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0F" w:rsidRDefault="00475C84" w:rsidP="00F03F0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5C84" w:rsidRDefault="00475C84" w:rsidP="00F03F0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</w:t>
      </w:r>
      <w:r w:rsidR="002E6DBF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75C84" w:rsidRPr="00911DAF" w:rsidRDefault="00475C84" w:rsidP="00911DAF">
      <w:pPr>
        <w:tabs>
          <w:tab w:val="left" w:pos="106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AF">
        <w:rPr>
          <w:rFonts w:ascii="Times New Roman" w:hAnsi="Times New Roman" w:cs="Times New Roman"/>
          <w:bCs/>
          <w:sz w:val="24"/>
          <w:szCs w:val="24"/>
        </w:rPr>
        <w:t xml:space="preserve">Рабочая образовательная программа по </w:t>
      </w:r>
      <w:r w:rsidR="002E6DBF" w:rsidRPr="00911DAF">
        <w:rPr>
          <w:rFonts w:ascii="Times New Roman" w:hAnsi="Times New Roman" w:cs="Times New Roman"/>
          <w:bCs/>
          <w:sz w:val="24"/>
          <w:szCs w:val="24"/>
        </w:rPr>
        <w:t>литературе</w:t>
      </w:r>
      <w:r w:rsidRPr="00911DAF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2E6DBF" w:rsidRPr="00911DAF">
        <w:rPr>
          <w:rFonts w:ascii="Times New Roman" w:hAnsi="Times New Roman" w:cs="Times New Roman"/>
          <w:bCs/>
          <w:sz w:val="24"/>
          <w:szCs w:val="24"/>
        </w:rPr>
        <w:t>6</w:t>
      </w:r>
      <w:r w:rsidRPr="00911DAF">
        <w:rPr>
          <w:rFonts w:ascii="Times New Roman" w:hAnsi="Times New Roman" w:cs="Times New Roman"/>
          <w:bCs/>
          <w:sz w:val="24"/>
          <w:szCs w:val="24"/>
        </w:rPr>
        <w:t xml:space="preserve"> класса составлена в соответствии с:</w:t>
      </w:r>
    </w:p>
    <w:p w:rsidR="00475C84" w:rsidRPr="00911DAF" w:rsidRDefault="00475C84" w:rsidP="00911DAF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DAF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 по русскому языку;</w:t>
      </w:r>
    </w:p>
    <w:p w:rsidR="00475C84" w:rsidRPr="00911DAF" w:rsidRDefault="00475C84" w:rsidP="00911DAF">
      <w:pPr>
        <w:tabs>
          <w:tab w:val="left" w:pos="10620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</w:pPr>
      <w:r w:rsidRPr="00911DAF">
        <w:rPr>
          <w:rFonts w:ascii="Times New Roman" w:hAnsi="Times New Roman" w:cs="Times New Roman"/>
          <w:bCs/>
          <w:sz w:val="24"/>
          <w:szCs w:val="24"/>
        </w:rPr>
        <w:t xml:space="preserve">- Рабочей программой. </w:t>
      </w:r>
      <w:r w:rsidR="002E6DBF" w:rsidRPr="00911DAF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911DAF">
        <w:rPr>
          <w:rFonts w:ascii="Times New Roman" w:hAnsi="Times New Roman" w:cs="Times New Roman"/>
          <w:bCs/>
          <w:sz w:val="24"/>
          <w:szCs w:val="24"/>
        </w:rPr>
        <w:t>.</w:t>
      </w:r>
      <w:r w:rsidR="002E6DBF" w:rsidRPr="00911DAF">
        <w:rPr>
          <w:rFonts w:ascii="Times New Roman" w:hAnsi="Times New Roman" w:cs="Times New Roman"/>
          <w:bCs/>
          <w:sz w:val="24"/>
          <w:szCs w:val="24"/>
        </w:rPr>
        <w:t xml:space="preserve"> Рабочие программы. Предметная линия учебников под редакцией В.Я. Коровиной.</w:t>
      </w:r>
      <w:r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5-9 классы: авт.-сост.</w:t>
      </w:r>
      <w:r w:rsidR="00944168"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В.Я. Коровина, В.П. Журавлев, В.И. Коровин, Н.В. Беляева. - 2-</w:t>
      </w:r>
      <w:r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е изд., </w:t>
      </w:r>
      <w:r w:rsidR="00944168"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переработанное</w:t>
      </w:r>
      <w:r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. - М.: </w:t>
      </w:r>
      <w:r w:rsidR="00944168"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Просвещение</w:t>
      </w:r>
      <w:r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.</w:t>
      </w:r>
    </w:p>
    <w:p w:rsidR="00475C84" w:rsidRPr="00911DAF" w:rsidRDefault="00475C84" w:rsidP="00911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 w:rsidRPr="00911DAF">
        <w:rPr>
          <w:rFonts w:ascii="Times New Roman" w:eastAsia="Calibri" w:hAnsi="Times New Roman" w:cs="Times New Roman"/>
          <w:sz w:val="24"/>
          <w:szCs w:val="24"/>
        </w:rPr>
        <w:t>учебник (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911D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647D" w:rsidRPr="00911DAF">
        <w:rPr>
          <w:rFonts w:ascii="Times New Roman" w:eastAsia="Calibri" w:hAnsi="Times New Roman" w:cs="Times New Roman"/>
          <w:sz w:val="24"/>
          <w:szCs w:val="24"/>
        </w:rPr>
        <w:t>6</w:t>
      </w:r>
      <w:r w:rsidR="0051584D" w:rsidRPr="00911DAF">
        <w:rPr>
          <w:rFonts w:ascii="Times New Roman" w:eastAsia="Calibri" w:hAnsi="Times New Roman" w:cs="Times New Roman"/>
          <w:sz w:val="24"/>
          <w:szCs w:val="24"/>
        </w:rPr>
        <w:t xml:space="preserve"> кл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асс. У</w:t>
      </w:r>
      <w:r w:rsidR="0082647D" w:rsidRPr="00911DAF">
        <w:rPr>
          <w:rFonts w:ascii="Times New Roman" w:eastAsia="Calibri" w:hAnsi="Times New Roman" w:cs="Times New Roman"/>
          <w:sz w:val="24"/>
          <w:szCs w:val="24"/>
        </w:rPr>
        <w:t>чеб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. для общеобразоват. организаций с прил. на электрон. носителе. В 2 ч. /В.П. Полухина, В.Я. Коровина, В.П. Журавлев, В.И. Коровин</w:t>
      </w:r>
      <w:r w:rsidR="009472DA" w:rsidRPr="00911D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11DAF">
        <w:rPr>
          <w:rFonts w:ascii="Times New Roman" w:eastAsia="Calibri" w:hAnsi="Times New Roman" w:cs="Times New Roman"/>
          <w:sz w:val="24"/>
          <w:szCs w:val="24"/>
        </w:rPr>
        <w:t xml:space="preserve">под ред. 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В.Я. Коровиной</w:t>
      </w:r>
      <w:r w:rsidRPr="00911DAF">
        <w:rPr>
          <w:rFonts w:ascii="Times New Roman" w:eastAsia="Calibri" w:hAnsi="Times New Roman" w:cs="Times New Roman"/>
          <w:sz w:val="24"/>
          <w:szCs w:val="24"/>
        </w:rPr>
        <w:t>.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="009472DA" w:rsidRPr="00911DAF">
        <w:rPr>
          <w:rFonts w:ascii="Times New Roman" w:eastAsia="Calibri" w:hAnsi="Times New Roman" w:cs="Times New Roman"/>
          <w:sz w:val="24"/>
          <w:szCs w:val="24"/>
        </w:rPr>
        <w:t xml:space="preserve">-е изд. - </w:t>
      </w:r>
      <w:r w:rsidRPr="00911DAF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Pr="00911DAF">
        <w:rPr>
          <w:rFonts w:ascii="Times New Roman" w:eastAsia="Calibri" w:hAnsi="Times New Roman" w:cs="Times New Roman"/>
          <w:sz w:val="24"/>
          <w:szCs w:val="24"/>
        </w:rPr>
        <w:t xml:space="preserve">),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 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1.  Устное народное творчество.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2.  Древнерусская литература.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3.  Русская литература XVIII.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4.  Русская литература XIX века.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5.  Русская литература XX века.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6.  Литература народов России.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7.  Зарубежная литература.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8.  Обзоры.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9.  Сведения по теории и истории литературы.</w:t>
      </w:r>
    </w:p>
    <w:p w:rsidR="00944168" w:rsidRPr="00911DAF" w:rsidRDefault="00944168" w:rsidP="00911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911DAF" w:rsidRPr="00911DAF" w:rsidRDefault="00911DAF" w:rsidP="00612C9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bCs/>
          <w:sz w:val="24"/>
          <w:szCs w:val="24"/>
        </w:rPr>
        <w:t xml:space="preserve">Главными целями изучения предмета «Литература» являются: </w:t>
      </w:r>
      <w:r w:rsidRPr="00911DAF">
        <w:rPr>
          <w:rFonts w:ascii="Times New Roman" w:hAnsi="Times New Roman"/>
          <w:sz w:val="24"/>
          <w:szCs w:val="24"/>
        </w:rPr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911DAF">
        <w:rPr>
          <w:rFonts w:ascii="Times New Roman" w:hAnsi="Times New Roman"/>
          <w:sz w:val="24"/>
          <w:szCs w:val="24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911DAF">
        <w:rPr>
          <w:rFonts w:ascii="Times New Roman" w:hAnsi="Times New Roman"/>
          <w:sz w:val="24"/>
          <w:szCs w:val="24"/>
        </w:rPr>
        <w:br/>
        <w:t xml:space="preserve">• постижение учащимися вершинных произведений отечественной и мировой литературы, </w:t>
      </w:r>
      <w:r w:rsidRPr="00911DAF">
        <w:rPr>
          <w:rFonts w:ascii="Times New Roman" w:hAnsi="Times New Roman"/>
          <w:sz w:val="24"/>
          <w:szCs w:val="24"/>
        </w:rPr>
        <w:lastRenderedPageBreak/>
        <w:t>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911DAF">
        <w:rPr>
          <w:rFonts w:ascii="Times New Roman" w:hAnsi="Times New Roman"/>
          <w:sz w:val="24"/>
          <w:szCs w:val="24"/>
        </w:rPr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911DAF">
        <w:rPr>
          <w:rFonts w:ascii="Times New Roman" w:hAnsi="Times New Roman"/>
          <w:sz w:val="24"/>
          <w:szCs w:val="24"/>
        </w:rPr>
        <w:br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911DAF">
        <w:rPr>
          <w:rFonts w:ascii="Times New Roman" w:hAnsi="Times New Roman"/>
          <w:sz w:val="24"/>
          <w:szCs w:val="24"/>
        </w:rPr>
        <w:br/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</w:t>
      </w:r>
      <w:r>
        <w:rPr>
          <w:rFonts w:ascii="Times New Roman" w:hAnsi="Times New Roman"/>
          <w:sz w:val="24"/>
          <w:szCs w:val="24"/>
        </w:rPr>
        <w:t>нет и др.).</w:t>
      </w:r>
    </w:p>
    <w:p w:rsidR="00911DAF" w:rsidRPr="00911DAF" w:rsidRDefault="00911DAF" w:rsidP="00612C93">
      <w:pPr>
        <w:pStyle w:val="western"/>
        <w:spacing w:before="0" w:beforeAutospacing="0" w:after="0" w:afterAutospacing="0"/>
        <w:jc w:val="both"/>
      </w:pPr>
      <w:r w:rsidRPr="00911DAF">
        <w:rPr>
          <w:color w:val="000000"/>
        </w:rPr>
        <w:t xml:space="preserve">Достижение указанных целей осуществляется в процессе </w:t>
      </w:r>
      <w:r w:rsidRPr="00911DAF">
        <w:rPr>
          <w:bCs/>
          <w:color w:val="000000"/>
        </w:rPr>
        <w:t>следующих задач</w:t>
      </w:r>
      <w:r w:rsidRPr="00911DAF">
        <w:rPr>
          <w:color w:val="000000"/>
        </w:rPr>
        <w:t>:</w:t>
      </w:r>
    </w:p>
    <w:p w:rsidR="00911DAF" w:rsidRPr="00911DAF" w:rsidRDefault="00911DAF" w:rsidP="00612C93">
      <w:pPr>
        <w:pStyle w:val="a6"/>
        <w:numPr>
          <w:ilvl w:val="0"/>
          <w:numId w:val="25"/>
        </w:numPr>
        <w:spacing w:before="0" w:beforeAutospacing="0" w:after="0" w:afterAutospacing="0"/>
        <w:ind w:left="0"/>
        <w:jc w:val="both"/>
      </w:pPr>
      <w:r w:rsidRPr="00911DAF">
        <w:rPr>
          <w:bCs/>
          <w:color w:val="000000"/>
        </w:rPr>
        <w:t>познавательных:</w:t>
      </w:r>
      <w:r>
        <w:rPr>
          <w:color w:val="000000"/>
        </w:rPr>
        <w:t xml:space="preserve"> обогащение духовно-</w:t>
      </w:r>
      <w:r w:rsidRPr="00911DAF">
        <w:rPr>
          <w:color w:val="000000"/>
        </w:rPr>
        <w:t>нравственного опыта и расширение эстетического кругозора учащихся;</w:t>
      </w:r>
    </w:p>
    <w:p w:rsidR="00911DAF" w:rsidRPr="00911DAF" w:rsidRDefault="00911DAF" w:rsidP="00612C93">
      <w:pPr>
        <w:pStyle w:val="a6"/>
        <w:numPr>
          <w:ilvl w:val="0"/>
          <w:numId w:val="25"/>
        </w:numPr>
        <w:spacing w:before="0" w:beforeAutospacing="0" w:after="0" w:afterAutospacing="0"/>
        <w:ind w:left="0"/>
        <w:jc w:val="both"/>
      </w:pPr>
      <w:r w:rsidRPr="00911DAF">
        <w:rPr>
          <w:bCs/>
          <w:color w:val="000000"/>
        </w:rPr>
        <w:t xml:space="preserve">практических: </w:t>
      </w:r>
      <w:r w:rsidRPr="00911DAF">
        <w:rPr>
          <w:color w:val="000000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911DAF" w:rsidRPr="00911DAF" w:rsidRDefault="00911DAF" w:rsidP="00612C93">
      <w:pPr>
        <w:pStyle w:val="a6"/>
        <w:numPr>
          <w:ilvl w:val="0"/>
          <w:numId w:val="25"/>
        </w:numPr>
        <w:spacing w:before="0" w:beforeAutospacing="0" w:after="0" w:afterAutospacing="0"/>
        <w:ind w:left="0"/>
        <w:jc w:val="both"/>
      </w:pPr>
      <w:r w:rsidRPr="00911DAF">
        <w:rPr>
          <w:bCs/>
        </w:rPr>
        <w:t xml:space="preserve">эстетических: </w:t>
      </w:r>
      <w:r w:rsidRPr="00911DAF">
        <w:t>становление нравственной, духовно свободной личности</w:t>
      </w:r>
      <w:r>
        <w:t>.</w:t>
      </w:r>
    </w:p>
    <w:p w:rsidR="00117615" w:rsidRPr="00475C84" w:rsidRDefault="00117615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4" w:rsidRPr="00162817" w:rsidRDefault="00117615" w:rsidP="00117615">
      <w:pPr>
        <w:tabs>
          <w:tab w:val="left" w:pos="10620"/>
        </w:tabs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</w:pPr>
      <w:r w:rsidRPr="00162817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>Планируемые результаты освоения предмета «</w:t>
      </w:r>
      <w:r w:rsidR="002E6DBF" w:rsidRPr="00162817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>Литература</w:t>
      </w:r>
      <w:r w:rsidRPr="00162817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>»</w:t>
      </w:r>
    </w:p>
    <w:p w:rsidR="00117615" w:rsidRPr="00162817" w:rsidRDefault="00117615" w:rsidP="00117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1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lastRenderedPageBreak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911DAF" w:rsidRPr="00162817" w:rsidRDefault="00911DAF" w:rsidP="00911DA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7615" w:rsidRPr="00162817" w:rsidRDefault="00117615" w:rsidP="00117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1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911DAF" w:rsidRPr="00162817" w:rsidRDefault="00911DAF" w:rsidP="00911DAF">
      <w:pPr>
        <w:pStyle w:val="a4"/>
        <w:numPr>
          <w:ilvl w:val="1"/>
          <w:numId w:val="31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17615" w:rsidRPr="00162817" w:rsidRDefault="0010118E" w:rsidP="00911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1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формулирование собственного отношения к произведениям литературы, их оценки;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понимание авторской позиции и свое отношение к ней;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11DAF" w:rsidRPr="00162817" w:rsidRDefault="00911DAF" w:rsidP="00911DAF">
      <w:pPr>
        <w:pStyle w:val="a4"/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</w:rPr>
      </w:pPr>
      <w:r w:rsidRPr="00162817">
        <w:rPr>
          <w:sz w:val="24"/>
          <w:szCs w:val="24"/>
        </w:rPr>
        <w:t>понимание русского языка, его эстетической функции, роли изобразительно-выразительных языковых средств в создании художественных литературных произведений.</w:t>
      </w:r>
    </w:p>
    <w:p w:rsidR="00911DAF" w:rsidRPr="0010118E" w:rsidRDefault="00911DAF" w:rsidP="00911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15" w:rsidRPr="0010118E" w:rsidRDefault="0010118E" w:rsidP="00117615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8E">
        <w:rPr>
          <w:rFonts w:ascii="Times New Roman" w:hAnsi="Times New Roman" w:cs="Times New Roman"/>
          <w:b/>
          <w:sz w:val="24"/>
          <w:szCs w:val="24"/>
        </w:rPr>
        <w:t>Место предмета «</w:t>
      </w:r>
      <w:r w:rsidR="002E6DB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0118E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117615" w:rsidRPr="0010118E" w:rsidRDefault="00117615" w:rsidP="00117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8E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2E6DBF">
        <w:rPr>
          <w:rFonts w:ascii="Times New Roman" w:hAnsi="Times New Roman" w:cs="Times New Roman"/>
          <w:sz w:val="24"/>
          <w:szCs w:val="24"/>
        </w:rPr>
        <w:t>102</w:t>
      </w:r>
      <w:r w:rsidRPr="0010118E">
        <w:rPr>
          <w:rFonts w:ascii="Times New Roman" w:hAnsi="Times New Roman" w:cs="Times New Roman"/>
          <w:sz w:val="24"/>
          <w:szCs w:val="24"/>
        </w:rPr>
        <w:t xml:space="preserve"> часа учебного времени (из расчет</w:t>
      </w:r>
      <w:r w:rsidR="006B4A23">
        <w:rPr>
          <w:rFonts w:ascii="Times New Roman" w:hAnsi="Times New Roman" w:cs="Times New Roman"/>
          <w:sz w:val="24"/>
          <w:szCs w:val="24"/>
        </w:rPr>
        <w:t xml:space="preserve">а </w:t>
      </w:r>
      <w:r w:rsidR="002E6DBF">
        <w:rPr>
          <w:rFonts w:ascii="Times New Roman" w:hAnsi="Times New Roman" w:cs="Times New Roman"/>
          <w:sz w:val="24"/>
          <w:szCs w:val="24"/>
        </w:rPr>
        <w:t>3</w:t>
      </w:r>
      <w:r w:rsidR="006B4A23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E6DBF">
        <w:rPr>
          <w:rFonts w:ascii="Times New Roman" w:hAnsi="Times New Roman" w:cs="Times New Roman"/>
          <w:sz w:val="24"/>
          <w:szCs w:val="24"/>
        </w:rPr>
        <w:t>а</w:t>
      </w:r>
      <w:r w:rsidR="006B4A23">
        <w:rPr>
          <w:rFonts w:ascii="Times New Roman" w:hAnsi="Times New Roman" w:cs="Times New Roman"/>
          <w:sz w:val="24"/>
          <w:szCs w:val="24"/>
        </w:rPr>
        <w:t xml:space="preserve"> в неделю), в том числе</w:t>
      </w:r>
      <w:r w:rsidRPr="0010118E">
        <w:rPr>
          <w:rFonts w:ascii="Times New Roman" w:hAnsi="Times New Roman" w:cs="Times New Roman"/>
          <w:sz w:val="24"/>
          <w:szCs w:val="24"/>
        </w:rPr>
        <w:t xml:space="preserve"> количество часов для проведения </w:t>
      </w:r>
      <w:r w:rsidR="00162817">
        <w:rPr>
          <w:rFonts w:ascii="Times New Roman" w:hAnsi="Times New Roman" w:cs="Times New Roman"/>
          <w:sz w:val="24"/>
          <w:szCs w:val="24"/>
        </w:rPr>
        <w:t xml:space="preserve">уроков внеклассного чтения </w:t>
      </w:r>
      <w:r w:rsidR="006A1C75">
        <w:rPr>
          <w:rFonts w:ascii="Times New Roman" w:hAnsi="Times New Roman" w:cs="Times New Roman"/>
          <w:sz w:val="24"/>
          <w:szCs w:val="24"/>
        </w:rPr>
        <w:t xml:space="preserve">– </w:t>
      </w:r>
      <w:r w:rsidR="003802D7">
        <w:rPr>
          <w:rFonts w:ascii="Times New Roman" w:hAnsi="Times New Roman" w:cs="Times New Roman"/>
          <w:sz w:val="24"/>
          <w:szCs w:val="24"/>
        </w:rPr>
        <w:t xml:space="preserve">9 </w:t>
      </w:r>
      <w:r w:rsidR="006A1C75">
        <w:rPr>
          <w:rFonts w:ascii="Times New Roman" w:hAnsi="Times New Roman" w:cs="Times New Roman"/>
          <w:sz w:val="24"/>
          <w:szCs w:val="24"/>
        </w:rPr>
        <w:t>часов</w:t>
      </w:r>
      <w:r w:rsidR="00162817">
        <w:rPr>
          <w:rFonts w:ascii="Times New Roman" w:hAnsi="Times New Roman" w:cs="Times New Roman"/>
          <w:sz w:val="24"/>
          <w:szCs w:val="24"/>
        </w:rPr>
        <w:t xml:space="preserve">, развития речи </w:t>
      </w:r>
      <w:r w:rsidR="006A1C75">
        <w:rPr>
          <w:rFonts w:ascii="Times New Roman" w:hAnsi="Times New Roman" w:cs="Times New Roman"/>
          <w:sz w:val="24"/>
          <w:szCs w:val="24"/>
        </w:rPr>
        <w:t xml:space="preserve">– </w:t>
      </w:r>
      <w:r w:rsidR="003802D7">
        <w:rPr>
          <w:rFonts w:ascii="Times New Roman" w:hAnsi="Times New Roman" w:cs="Times New Roman"/>
          <w:sz w:val="24"/>
          <w:szCs w:val="24"/>
        </w:rPr>
        <w:t>8</w:t>
      </w:r>
      <w:r w:rsidR="006A1C7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62817">
        <w:rPr>
          <w:rFonts w:ascii="Times New Roman" w:hAnsi="Times New Roman" w:cs="Times New Roman"/>
          <w:sz w:val="24"/>
          <w:szCs w:val="24"/>
        </w:rPr>
        <w:t xml:space="preserve">, контрольных работ </w:t>
      </w:r>
      <w:r w:rsidR="006A1C75">
        <w:rPr>
          <w:rFonts w:ascii="Times New Roman" w:hAnsi="Times New Roman" w:cs="Times New Roman"/>
          <w:sz w:val="24"/>
          <w:szCs w:val="24"/>
        </w:rPr>
        <w:t>– 8 часов</w:t>
      </w:r>
      <w:r w:rsidR="00162817">
        <w:rPr>
          <w:rFonts w:ascii="Times New Roman" w:hAnsi="Times New Roman" w:cs="Times New Roman"/>
          <w:sz w:val="24"/>
          <w:szCs w:val="24"/>
        </w:rPr>
        <w:t>.</w:t>
      </w:r>
    </w:p>
    <w:p w:rsidR="00475C84" w:rsidRDefault="00475C84" w:rsidP="00475C84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885" w:rsidRDefault="004A2885" w:rsidP="004A2885">
      <w:pPr>
        <w:tabs>
          <w:tab w:val="left" w:pos="10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2E6DBF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E92C97" w:rsidRDefault="00E92C97" w:rsidP="004A2885">
      <w:pPr>
        <w:tabs>
          <w:tab w:val="left" w:pos="10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84" w:type="dxa"/>
        <w:tblLook w:val="04A0"/>
      </w:tblPr>
      <w:tblGrid>
        <w:gridCol w:w="562"/>
        <w:gridCol w:w="2614"/>
        <w:gridCol w:w="5891"/>
        <w:gridCol w:w="1417"/>
      </w:tblGrid>
      <w:tr w:rsidR="00E92C97" w:rsidRPr="00E92C97" w:rsidTr="0043709A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14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5891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1417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92C97" w:rsidRPr="004E2508" w:rsidTr="007B4B11">
        <w:tc>
          <w:tcPr>
            <w:tcW w:w="562" w:type="dxa"/>
          </w:tcPr>
          <w:p w:rsidR="00E92C97" w:rsidRPr="004E2508" w:rsidRDefault="004E2508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4E2508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4" w:type="dxa"/>
          </w:tcPr>
          <w:p w:rsidR="00E92C97" w:rsidRPr="004E2508" w:rsidRDefault="004E2508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4E2508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5891" w:type="dxa"/>
            <w:vAlign w:val="center"/>
          </w:tcPr>
          <w:p w:rsidR="00E92C97" w:rsidRPr="004E2508" w:rsidRDefault="004E2508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4E2508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  <w:tc>
          <w:tcPr>
            <w:tcW w:w="1417" w:type="dxa"/>
          </w:tcPr>
          <w:p w:rsidR="00E92C97" w:rsidRPr="004E2508" w:rsidRDefault="004E2508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92C97" w:rsidRPr="004E2508" w:rsidTr="007B4B11">
        <w:tc>
          <w:tcPr>
            <w:tcW w:w="562" w:type="dxa"/>
          </w:tcPr>
          <w:p w:rsidR="00E92C97" w:rsidRPr="004E2508" w:rsidRDefault="004E2508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4" w:type="dxa"/>
          </w:tcPr>
          <w:p w:rsidR="00E92C97" w:rsidRPr="004E2508" w:rsidRDefault="004E2508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5891" w:type="dxa"/>
          </w:tcPr>
          <w:p w:rsidR="004E2508" w:rsidRPr="004E2508" w:rsidRDefault="004E2508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5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Обрядовый фольклор</w:t>
            </w:r>
            <w:r w:rsidRPr="004E25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E25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обрядового фольк</w:t>
            </w:r>
            <w:r w:rsidRPr="004E25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лора: колядки, веснянки, масленичные, летние и осенние обрядовые песни. Эстетическое значение обрядового фольклора. </w:t>
            </w:r>
          </w:p>
          <w:p w:rsidR="00E92C97" w:rsidRPr="004E2508" w:rsidRDefault="004E2508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4E25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Пословицы и поговорки.Загадки</w:t>
            </w:r>
            <w:r w:rsidRPr="004E2508">
              <w:rPr>
                <w:rFonts w:ascii="Times New Roman" w:hAnsi="Times New Roman" w:cs="Times New Roman"/>
                <w:sz w:val="24"/>
                <w:szCs w:val="24"/>
              </w:rPr>
              <w:t xml:space="preserve"> — малые жанры устно</w:t>
            </w:r>
            <w:r w:rsidRPr="004E2508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      </w:r>
            <w:r w:rsidRPr="004E25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ристичность загадок. </w:t>
            </w:r>
            <w:r w:rsidRPr="004E250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</w:t>
            </w:r>
            <w:r w:rsidRPr="004E2508">
              <w:rPr>
                <w:rFonts w:ascii="Times New Roman" w:hAnsi="Times New Roman" w:cs="Times New Roman"/>
                <w:sz w:val="24"/>
                <w:szCs w:val="24"/>
              </w:rPr>
              <w:t xml:space="preserve"> Обрядовый фольклор (началь</w:t>
            </w:r>
            <w:r w:rsidRPr="004E250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представления). Малые жанры фольклора: пословицы и поговорки, загадки.</w:t>
            </w:r>
          </w:p>
        </w:tc>
        <w:tc>
          <w:tcPr>
            <w:tcW w:w="1417" w:type="dxa"/>
          </w:tcPr>
          <w:p w:rsidR="00E92C97" w:rsidRPr="004E2508" w:rsidRDefault="004E2508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92C97" w:rsidRPr="004E2508" w:rsidTr="007B4B11">
        <w:tc>
          <w:tcPr>
            <w:tcW w:w="562" w:type="dxa"/>
          </w:tcPr>
          <w:p w:rsidR="00E92C97" w:rsidRPr="004E2508" w:rsidRDefault="004E2508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4" w:type="dxa"/>
          </w:tcPr>
          <w:p w:rsidR="00E92C97" w:rsidRPr="004E2508" w:rsidRDefault="004E2508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Древнерусская литература</w:t>
            </w:r>
          </w:p>
        </w:tc>
        <w:tc>
          <w:tcPr>
            <w:tcW w:w="5891" w:type="dxa"/>
          </w:tcPr>
          <w:p w:rsidR="00E92C97" w:rsidRPr="004E2508" w:rsidRDefault="004E2508" w:rsidP="004E2508">
            <w:pPr>
              <w:pStyle w:val="a6"/>
              <w:spacing w:before="0" w:beforeAutospacing="0" w:after="0" w:afterAutospacing="0"/>
            </w:pPr>
            <w:r w:rsidRPr="004E2508">
              <w:rPr>
                <w:bCs/>
                <w:i/>
                <w:iCs/>
              </w:rPr>
              <w:t>«Повесть временных лет», «Сказание о белгородском киселе».</w:t>
            </w:r>
            <w:r w:rsidRPr="001C6F1C">
              <w:t xml:space="preserve">Русская летопись. Отражение исторических событий и вымысел, отражение народных идеалов </w:t>
            </w:r>
            <w:r w:rsidRPr="001C6F1C">
              <w:lastRenderedPageBreak/>
              <w:t xml:space="preserve">(патриотизма, ума, находчивости).                                                                              </w:t>
            </w:r>
            <w:r w:rsidRPr="004E2508">
              <w:rPr>
                <w:i/>
              </w:rPr>
              <w:t>Теория литературы.</w:t>
            </w:r>
            <w:r w:rsidRPr="001C6F1C">
              <w:t xml:space="preserve"> Летопись (развитие представле</w:t>
            </w:r>
            <w:r w:rsidRPr="001C6F1C">
              <w:softHyphen/>
              <w:t>ний).</w:t>
            </w:r>
          </w:p>
        </w:tc>
        <w:tc>
          <w:tcPr>
            <w:tcW w:w="1417" w:type="dxa"/>
          </w:tcPr>
          <w:p w:rsidR="00E92C97" w:rsidRPr="004E2508" w:rsidRDefault="004E2508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B4B11" w:rsidRPr="004E2508" w:rsidTr="007B4B11">
        <w:tc>
          <w:tcPr>
            <w:tcW w:w="562" w:type="dxa"/>
          </w:tcPr>
          <w:p w:rsidR="007B4B11" w:rsidRPr="004E2508" w:rsidRDefault="007B4B11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614" w:type="dxa"/>
          </w:tcPr>
          <w:p w:rsidR="007B4B11" w:rsidRPr="004E2508" w:rsidRDefault="007B4B11" w:rsidP="007B4B11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Литература 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val="en-US" w:eastAsia="ar-SA"/>
              </w:rPr>
              <w:t>XVIII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5891" w:type="dxa"/>
          </w:tcPr>
          <w:p w:rsidR="007B4B11" w:rsidRP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bCs/>
              </w:rPr>
              <w:t>И. И. Дмитриев</w:t>
            </w:r>
            <w:r w:rsidRPr="007B4B11">
              <w:rPr>
                <w:bCs/>
                <w:i/>
                <w:iCs/>
              </w:rPr>
              <w:t>«Муха»</w:t>
            </w:r>
            <w:r w:rsidRPr="007B4B11">
              <w:t xml:space="preserve">. Противопоставление труда и безделья. Присвоение чужих заслуг. Смех над ленью и хвастовством.                                                                  Особенности литературного языка XVIII столетия. </w:t>
            </w:r>
            <w:r w:rsidRPr="007B4B11">
              <w:rPr>
                <w:i/>
              </w:rPr>
              <w:t>Теория литературы</w:t>
            </w:r>
            <w:r w:rsidRPr="007B4B11">
              <w:t xml:space="preserve">. Мораль в басне, аллегория, иносказание (развитие понятий).                                                                   </w:t>
            </w:r>
          </w:p>
        </w:tc>
        <w:tc>
          <w:tcPr>
            <w:tcW w:w="1417" w:type="dxa"/>
          </w:tcPr>
          <w:p w:rsidR="007B4B11" w:rsidRPr="004E2508" w:rsidRDefault="007B4B11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B4B11" w:rsidRPr="004E2508" w:rsidTr="007B4B11">
        <w:tc>
          <w:tcPr>
            <w:tcW w:w="562" w:type="dxa"/>
          </w:tcPr>
          <w:p w:rsidR="007B4B11" w:rsidRPr="004E2508" w:rsidRDefault="007B4B11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14" w:type="dxa"/>
          </w:tcPr>
          <w:p w:rsidR="007B4B11" w:rsidRPr="004E2508" w:rsidRDefault="007B4B11" w:rsidP="007B4B11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Литература 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val="en-US" w:eastAsia="ar-SA"/>
              </w:rPr>
              <w:t xml:space="preserve">XIX 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5891" w:type="dxa"/>
          </w:tcPr>
          <w:p w:rsidR="007B4B11" w:rsidRPr="007B4B11" w:rsidRDefault="007B4B11" w:rsidP="007B4B11">
            <w:pPr>
              <w:tabs>
                <w:tab w:val="left" w:pos="10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bCs/>
                <w:sz w:val="24"/>
                <w:szCs w:val="24"/>
              </w:rPr>
              <w:t>Иван Андреевич Крылов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писателе-баснописце. 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r w:rsidRPr="007B4B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«Листы и Корни», «Ларчик», «Осел и Соловей».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 Крылов о равном участии власти и народа в достижении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блага. Басня «Ларчик» -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 пример критики мнимого «механики мудреца» и неумелого хвастуна. Басня «Осел и Соловей»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комическое изображение невеже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ственного судьи, глухо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 произведениям истинного ис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кусства.                                                                                      </w:t>
            </w:r>
            <w:r w:rsidRPr="007B4B11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. Басня. Аллегория (развитие пред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ставлений).</w:t>
            </w:r>
          </w:p>
          <w:p w:rsidR="007B4B11" w:rsidRP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bCs/>
              </w:rPr>
              <w:t>Александр Сергеевич Пушкин</w:t>
            </w:r>
            <w:r w:rsidRPr="007B4B11">
              <w:t xml:space="preserve">. Краткий рассказ о поэте. </w:t>
            </w:r>
            <w:r w:rsidRPr="007B4B11">
              <w:rPr>
                <w:bCs/>
                <w:i/>
                <w:iCs/>
              </w:rPr>
              <w:t>«Узник».</w:t>
            </w:r>
            <w:r w:rsidRPr="007B4B11">
              <w:t xml:space="preserve"> Вольнолюб</w:t>
            </w:r>
            <w:r>
              <w:t>ивые устремления поэта. Народно-</w:t>
            </w:r>
            <w:r w:rsidRPr="007B4B11">
              <w:t xml:space="preserve">поэтический колорит стихотворения. </w:t>
            </w:r>
            <w:r w:rsidRPr="007B4B11">
              <w:rPr>
                <w:bCs/>
                <w:i/>
                <w:iCs/>
              </w:rPr>
              <w:t>«Зимнее утро».</w:t>
            </w:r>
            <w:r>
              <w:t xml:space="preserve"> Моти</w:t>
            </w:r>
            <w:r w:rsidRPr="007B4B11">
              <w:t>вы единства красоты человека и красоты природы, красо</w:t>
            </w:r>
            <w:r w:rsidRPr="007B4B11">
              <w:softHyphen/>
              <w:t xml:space="preserve">ты жизни.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  <w:r w:rsidRPr="007B4B11">
              <w:rPr>
                <w:bCs/>
                <w:i/>
                <w:iCs/>
              </w:rPr>
              <w:t>«И. И. Пущину».</w:t>
            </w:r>
            <w:r w:rsidRPr="007B4B11">
              <w:t xml:space="preserve"> Светлое чувство дружбы — помощь в суровых испытаниях. Художественные особенности стихотворного послания. </w:t>
            </w:r>
            <w:r w:rsidRPr="007B4B11">
              <w:rPr>
                <w:bCs/>
                <w:i/>
                <w:iCs/>
              </w:rPr>
              <w:t>«Повести покойного Ивана Петровича Белкина».</w:t>
            </w:r>
            <w:r w:rsidRPr="007B4B11">
              <w:t xml:space="preserve"> Книга (цикл) повестей. Повествование от лица вымышленного автора как художественный прием.</w:t>
            </w:r>
            <w:r w:rsidRPr="007B4B11">
              <w:rPr>
                <w:bCs/>
                <w:i/>
                <w:iCs/>
              </w:rPr>
              <w:t>«Барышня-крестьянка».</w:t>
            </w:r>
            <w:r w:rsidRPr="007B4B11">
      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</w:t>
            </w:r>
            <w:r>
              <w:t>.</w:t>
            </w:r>
            <w:r w:rsidRPr="007B4B11">
              <w:rPr>
                <w:bCs/>
                <w:i/>
                <w:iCs/>
              </w:rPr>
              <w:t>«Дубровский».</w:t>
            </w:r>
            <w:r w:rsidRPr="007B4B11">
              <w:t xml:space="preserve"> Изображение русского барства. Дубров</w:t>
            </w:r>
            <w:r w:rsidRPr="007B4B11">
              <w:softHyphen/>
              <w:t>ский- старший и Троекуров. Протест Владимира Дубровско</w:t>
            </w:r>
            <w:r w:rsidRPr="007B4B11">
              <w:softHyphen/>
              <w:t>го против беззакония и несправедливости. Бунт крестьян. Осуждение произвола и деспотизма, защита чести, незави</w:t>
            </w:r>
            <w:r w:rsidRPr="007B4B11">
              <w:softHyphen/>
              <w:t>симости личности. Романтическая история любви Владими</w:t>
            </w:r>
            <w:r w:rsidRPr="007B4B11">
              <w:softHyphen/>
              <w:t xml:space="preserve">ра и Маши. Авторское отношение к героям.                           </w:t>
            </w:r>
            <w:r w:rsidRPr="007B4B11">
              <w:rPr>
                <w:i/>
              </w:rPr>
              <w:t>Теория литературы</w:t>
            </w:r>
            <w:r w:rsidRPr="007B4B11">
              <w:t xml:space="preserve">. Эпитет, метафора, композиция (развитие понятий). Стихотворное послание (начальные представления). </w:t>
            </w:r>
          </w:p>
          <w:p w:rsid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bCs/>
              </w:rPr>
              <w:t>Михаил Юрьевич Лермонтов</w:t>
            </w:r>
            <w:r w:rsidRPr="007B4B11">
              <w:t>. Краткий рассказ о поэте.</w:t>
            </w:r>
            <w:r w:rsidRPr="007B4B11">
              <w:rPr>
                <w:bCs/>
                <w:i/>
                <w:iCs/>
              </w:rPr>
              <w:t>«Тучи».</w:t>
            </w:r>
            <w:r w:rsidRPr="007B4B11">
      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      </w:r>
            <w:r w:rsidRPr="007B4B11">
              <w:softHyphen/>
              <w:t>нации. «</w:t>
            </w:r>
            <w:r>
              <w:rPr>
                <w:bCs/>
                <w:i/>
                <w:iCs/>
              </w:rPr>
              <w:t>Листок»,</w:t>
            </w:r>
            <w:r w:rsidRPr="007B4B11">
              <w:rPr>
                <w:bCs/>
                <w:i/>
                <w:iCs/>
              </w:rPr>
              <w:t xml:space="preserve"> «Утес», «Три пальмы». </w:t>
            </w:r>
            <w:r w:rsidRPr="007B4B11">
              <w:t xml:space="preserve">Тема красоты, гармонии человека с миром. </w:t>
            </w:r>
            <w:r w:rsidRPr="007B4B11">
              <w:lastRenderedPageBreak/>
              <w:t>Особенности выражения темы одиночества в лирике Лермонтова.</w:t>
            </w:r>
          </w:p>
          <w:p w:rsidR="007B4B11" w:rsidRP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i/>
              </w:rPr>
              <w:t>Теория литературы</w:t>
            </w:r>
            <w:r w:rsidRPr="007B4B11">
              <w:t>. Антитеза. Двусложные (ямб, хо</w:t>
            </w:r>
            <w:r w:rsidRPr="007B4B11">
              <w:softHyphen/>
              <w:t>рей) и трехсложные (дактиль, амфибрахий, анапест) раз</w:t>
            </w:r>
            <w:r w:rsidRPr="007B4B11">
              <w:softHyphen/>
              <w:t>меры стиха (начальные понятия). Поэтическая интонация (начальные представления).</w:t>
            </w:r>
          </w:p>
          <w:p w:rsid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bCs/>
              </w:rPr>
              <w:t>Иван Сергеевич Тургенев</w:t>
            </w:r>
            <w:r w:rsidRPr="007B4B11">
              <w:t>. Краткий рассказ о писателе.</w:t>
            </w:r>
            <w:r w:rsidRPr="007B4B11">
              <w:rPr>
                <w:bCs/>
                <w:i/>
                <w:iCs/>
              </w:rPr>
              <w:t>«Бежин луг».</w:t>
            </w:r>
            <w:r w:rsidRPr="007B4B11">
      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      </w:r>
          </w:p>
          <w:p w:rsidR="007B4B11" w:rsidRP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i/>
              </w:rPr>
              <w:t>Теория литературы.</w:t>
            </w:r>
            <w:r>
              <w:t>Пейзаж. Портретная характеристика персонажей (развитие представлений).</w:t>
            </w:r>
          </w:p>
          <w:p w:rsidR="007B4B11" w:rsidRP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bCs/>
              </w:rPr>
              <w:t>Федор Иванович Тютчев</w:t>
            </w:r>
            <w:r w:rsidRPr="007B4B11">
              <w:t xml:space="preserve">. Рассказ о поэте. Стихотворения </w:t>
            </w:r>
            <w:r w:rsidRPr="007B4B11">
              <w:rPr>
                <w:bCs/>
                <w:i/>
                <w:iCs/>
              </w:rPr>
              <w:t>«Листья», «Неохотно и несмело...»</w:t>
            </w:r>
            <w:r w:rsidRPr="007B4B11">
              <w:t>. Пе</w:t>
            </w:r>
            <w:r w:rsidRPr="007B4B11">
              <w:softHyphen/>
              <w:t>редача сложных, переходных состояний природы, запечат</w:t>
            </w:r>
            <w:r w:rsidRPr="007B4B11">
              <w:softHyphen/>
              <w:t>левающих противоречивые чувства в душе поэта. Сочетание космического масштаба и конкретных деталей в изображе</w:t>
            </w:r>
            <w:r w:rsidRPr="007B4B11">
              <w:softHyphen/>
              <w:t>нии природы. «Листья» — символ краткой, но яркой жизни.</w:t>
            </w:r>
            <w:r w:rsidRPr="007B4B11">
              <w:rPr>
                <w:bCs/>
                <w:i/>
                <w:iCs/>
              </w:rPr>
              <w:t>«С поляны коршун поднялся...».</w:t>
            </w:r>
            <w:r w:rsidRPr="007B4B11">
              <w:t xml:space="preserve"> Противопоставление су</w:t>
            </w:r>
            <w:r w:rsidRPr="007B4B11">
              <w:softHyphen/>
              <w:t>деб человека и коршуна: свободный полет коршуна и земная обреченность человека.</w:t>
            </w:r>
          </w:p>
          <w:p w:rsidR="007B4B11" w:rsidRP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bCs/>
              </w:rPr>
              <w:t>Афанасий Афанасьевич Фет</w:t>
            </w:r>
            <w:r w:rsidRPr="007B4B11">
              <w:t xml:space="preserve">. Рассказ о поэте. </w:t>
            </w:r>
            <w:r>
              <w:t>Стихотворения</w:t>
            </w:r>
            <w:r w:rsidRPr="007B4B11">
              <w:rPr>
                <w:bCs/>
                <w:i/>
                <w:iCs/>
              </w:rPr>
              <w:t>«Ель рукавом мне тропинку завеси</w:t>
            </w:r>
            <w:r w:rsidRPr="007B4B11">
              <w:rPr>
                <w:bCs/>
                <w:i/>
                <w:iCs/>
              </w:rPr>
              <w:softHyphen/>
              <w:t>ла...», «Опять незримые усилья...», «Еще майская ночь», «Учись у них — у дуба, у березы...»</w:t>
            </w:r>
            <w:r w:rsidRPr="007B4B11">
              <w:t>. Жизнеутверждающее начало в лирике Фета. Природа как воплощение прекрас</w:t>
            </w:r>
            <w:r w:rsidRPr="007B4B11">
              <w:softHyphen/>
              <w:t>ного. Эстетизация конкретной детали. Чувственный харак</w:t>
            </w:r>
            <w:r w:rsidRPr="007B4B11">
              <w:softHyphen/>
      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      </w:r>
            <w:r w:rsidRPr="007B4B11">
              <w:softHyphen/>
              <w:t>зом для искусства. Гармоничность и музыкальность поэти</w:t>
            </w:r>
            <w:r w:rsidRPr="007B4B11">
              <w:softHyphen/>
              <w:t xml:space="preserve">ческой речи Фета. Краски и звуки в пейзажной лирике. </w:t>
            </w:r>
            <w:r w:rsidRPr="007B4B11">
              <w:rPr>
                <w:i/>
              </w:rPr>
              <w:t>Теория литературы</w:t>
            </w:r>
            <w:r w:rsidRPr="007B4B11">
              <w:t>. Пейзажная лирика (развитие понятия).</w:t>
            </w:r>
            <w:r>
              <w:t xml:space="preserve"> Звукопись в поэзии (развитие представлений).</w:t>
            </w:r>
          </w:p>
          <w:p w:rsidR="007B4B11" w:rsidRP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bCs/>
              </w:rPr>
              <w:t>Николай Алексеевич Некрасов</w:t>
            </w:r>
            <w:r w:rsidRPr="007B4B11">
              <w:t>. Краткий рассказ о жиз</w:t>
            </w:r>
            <w:r w:rsidRPr="007B4B11">
              <w:softHyphen/>
              <w:t>ни поэта.</w:t>
            </w:r>
            <w:r w:rsidRPr="007B4B11">
              <w:rPr>
                <w:bCs/>
                <w:i/>
                <w:iCs/>
              </w:rPr>
              <w:t xml:space="preserve">«Железная дорога». </w:t>
            </w:r>
            <w:r w:rsidRPr="007B4B11">
              <w:t>Картины подневольного труда. На</w:t>
            </w:r>
            <w:r w:rsidRPr="007B4B11">
              <w:softHyphen/>
              <w:t>род — созидатель духовных и материальных ценностей. Мечта поэта о «прекрасной поре» в жизни народа. Свое</w:t>
            </w:r>
            <w:r w:rsidRPr="007B4B11">
              <w:softHyphen/>
      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      </w:r>
            <w:r w:rsidRPr="007B4B11">
              <w:softHyphen/>
              <w:t xml:space="preserve">рении.                                                                                          </w:t>
            </w:r>
            <w:r w:rsidRPr="007B4B11">
              <w:rPr>
                <w:i/>
              </w:rPr>
              <w:t>Теория литературы</w:t>
            </w:r>
            <w:r w:rsidRPr="007B4B11">
              <w:t>. Стихотворные размеры (закре</w:t>
            </w:r>
            <w:r w:rsidRPr="007B4B11">
              <w:softHyphen/>
              <w:t>пление понятия). Диалог. Строфа (начальные представле</w:t>
            </w:r>
            <w:r w:rsidRPr="007B4B11">
              <w:softHyphen/>
              <w:t>ния).</w:t>
            </w:r>
          </w:p>
          <w:p w:rsidR="007B4B11" w:rsidRPr="007B4B11" w:rsidRDefault="007B4B11" w:rsidP="007B4B11">
            <w:pPr>
              <w:pStyle w:val="a6"/>
              <w:spacing w:before="0" w:beforeAutospacing="0" w:after="0" w:afterAutospacing="0"/>
            </w:pPr>
            <w:r w:rsidRPr="007B4B11">
              <w:rPr>
                <w:bCs/>
              </w:rPr>
              <w:t>Николай Семенович Лесков</w:t>
            </w:r>
            <w:r w:rsidRPr="007B4B11">
              <w:t>. Краткий рассказ о писа</w:t>
            </w:r>
            <w:r w:rsidRPr="007B4B11">
              <w:softHyphen/>
            </w:r>
            <w:r w:rsidRPr="007B4B11">
              <w:lastRenderedPageBreak/>
              <w:t>теле.</w:t>
            </w:r>
            <w:r w:rsidRPr="007B4B11">
              <w:rPr>
                <w:bCs/>
                <w:i/>
                <w:iCs/>
              </w:rPr>
              <w:t xml:space="preserve">«Левша». </w:t>
            </w:r>
            <w:r w:rsidRPr="007B4B11">
              <w:t>Гордость писателя за народ, его трудолюбие, талантливость, патриотизм. Горькое чувство от его унижен</w:t>
            </w:r>
            <w:r w:rsidRPr="007B4B11">
              <w:softHyphen/>
              <w:t>ности и бесправия. Едкая насмешка над царскими чинов</w:t>
            </w:r>
            <w:r w:rsidRPr="007B4B11">
              <w:softHyphen/>
      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</w:t>
            </w:r>
            <w:r w:rsidRPr="007B4B11">
              <w:rPr>
                <w:i/>
              </w:rPr>
              <w:t>Теория литературы</w:t>
            </w:r>
            <w:r w:rsidRPr="007B4B11">
              <w:t>. Сказ как форма повествования (начальные представления). Ирония (начальные представле</w:t>
            </w:r>
            <w:r w:rsidRPr="007B4B11">
              <w:softHyphen/>
              <w:t>ния).</w:t>
            </w:r>
          </w:p>
          <w:p w:rsidR="007B4B11" w:rsidRPr="007B4B11" w:rsidRDefault="007B4B11" w:rsidP="007B4B11">
            <w:pPr>
              <w:tabs>
                <w:tab w:val="left" w:pos="106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bCs/>
                <w:sz w:val="24"/>
                <w:szCs w:val="24"/>
              </w:rPr>
              <w:t>Антон Павлович Чехов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  <w:r w:rsidRPr="007B4B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«Толстый и тонкий». 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Речь героев как источник юмора. Юмористическая ситуация. Разоблачение лицемерия. Роль художественной детали. </w:t>
            </w:r>
            <w:r w:rsidRPr="007B4B11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. Юмор (развитие понятия).                                                                        </w:t>
            </w:r>
            <w:r w:rsidRPr="007B4B11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стихотворениях русских поэтов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.Я. </w:t>
            </w:r>
            <w:r w:rsidRPr="007B4B11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Полонский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 горам две хмурых тучи...», «Посмот</w:t>
            </w:r>
            <w:r w:rsidRPr="007B4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ри, какая мгла...»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B4B11">
              <w:rPr>
                <w:rFonts w:ascii="Times New Roman" w:hAnsi="Times New Roman" w:cs="Times New Roman"/>
                <w:bCs/>
                <w:sz w:val="24"/>
                <w:szCs w:val="24"/>
              </w:rPr>
              <w:t>Е. Баратынский.</w:t>
            </w:r>
            <w:r w:rsidRPr="007B4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«Весна, весна! Как воздух чист...», «Чудный град...»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B4B11">
              <w:rPr>
                <w:rFonts w:ascii="Times New Roman" w:hAnsi="Times New Roman" w:cs="Times New Roman"/>
                <w:bCs/>
                <w:sz w:val="24"/>
                <w:szCs w:val="24"/>
              </w:rPr>
              <w:t>А. Толстой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«Где гнутся над омутом лозы...»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.Выражение переживаний и мироощущения в стихотво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рениях о родной природе. Художественные средства, пере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дающие различные состояния в пейзажной лирике. </w:t>
            </w:r>
            <w:r w:rsidRPr="007B4B11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. Лирика как род литературы (развитие представления).</w:t>
            </w:r>
          </w:p>
        </w:tc>
        <w:tc>
          <w:tcPr>
            <w:tcW w:w="1417" w:type="dxa"/>
          </w:tcPr>
          <w:p w:rsidR="007B4B11" w:rsidRPr="004E2508" w:rsidRDefault="00E90CFC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46</w:t>
            </w:r>
          </w:p>
        </w:tc>
      </w:tr>
      <w:tr w:rsidR="007B4B11" w:rsidRPr="004E2508" w:rsidTr="007B4B11">
        <w:tc>
          <w:tcPr>
            <w:tcW w:w="562" w:type="dxa"/>
          </w:tcPr>
          <w:p w:rsidR="007B4B11" w:rsidRPr="004E2508" w:rsidRDefault="00E90CFC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614" w:type="dxa"/>
          </w:tcPr>
          <w:p w:rsidR="007B4B11" w:rsidRPr="007B4B11" w:rsidRDefault="00E90CFC" w:rsidP="007B4B11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Литература ХХ века</w:t>
            </w:r>
          </w:p>
        </w:tc>
        <w:tc>
          <w:tcPr>
            <w:tcW w:w="5891" w:type="dxa"/>
          </w:tcPr>
          <w:p w:rsidR="00E90CFC" w:rsidRDefault="00E90CFC" w:rsidP="00E90CFC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Александр Иванович Куприн. Рассказ «Чудесный доктор». Реальная основа содержания рассказа. Образ главного героя. Тема служения людям. </w:t>
            </w:r>
            <w:r w:rsidRPr="00E90CFC">
              <w:rPr>
                <w:bCs/>
                <w:i/>
              </w:rPr>
              <w:t>Теория литературы.</w:t>
            </w:r>
            <w:r>
              <w:rPr>
                <w:bCs/>
              </w:rPr>
              <w:t xml:space="preserve"> Рождественский рассказ (начальные представления).</w:t>
            </w:r>
          </w:p>
          <w:p w:rsidR="00E90CFC" w:rsidRPr="00E90CFC" w:rsidRDefault="00E90CFC" w:rsidP="00E90CFC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>Александр Степанович Грин</w:t>
            </w:r>
            <w:r w:rsidRPr="00E90CFC">
              <w:t>. Краткий рассказ о писателе.</w:t>
            </w:r>
            <w:r w:rsidRPr="00E90CFC">
              <w:rPr>
                <w:bCs/>
                <w:i/>
                <w:iCs/>
              </w:rPr>
              <w:t xml:space="preserve">«Алые паруса». </w:t>
            </w:r>
            <w:r w:rsidRPr="00E90CFC">
              <w:t>Жестокая реальность и романтическая мечта в повести. Душевная чистота главных героев. Отно</w:t>
            </w:r>
            <w:r w:rsidRPr="00E90CFC">
              <w:softHyphen/>
              <w:t>шение автора к героям.</w:t>
            </w:r>
          </w:p>
          <w:p w:rsidR="00E90CFC" w:rsidRPr="00E90CFC" w:rsidRDefault="00E90CFC" w:rsidP="00E90CFC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>Андрей Платонович Платонов</w:t>
            </w:r>
            <w:r w:rsidRPr="00E90CFC">
              <w:t>. Краткий рассказ о писа</w:t>
            </w:r>
            <w:r w:rsidRPr="00E90CFC">
              <w:softHyphen/>
              <w:t xml:space="preserve">теле. </w:t>
            </w:r>
            <w:r w:rsidRPr="00E90CFC">
              <w:rPr>
                <w:bCs/>
                <w:i/>
                <w:iCs/>
              </w:rPr>
              <w:t xml:space="preserve">«Неизвестный цветок». </w:t>
            </w:r>
            <w:r w:rsidRPr="00E90CFC">
              <w:t>Прекрасное вокруг нас. «Ни на кого не похожие» герои А. Платонова.</w:t>
            </w:r>
            <w:r>
              <w:rPr>
                <w:i/>
              </w:rPr>
              <w:t>Теория литературы.</w:t>
            </w:r>
            <w:r>
              <w:t xml:space="preserve"> Символическое содержание пейзажных образов (начальные представления).</w:t>
            </w:r>
          </w:p>
          <w:p w:rsidR="00E90CFC" w:rsidRPr="00E90CFC" w:rsidRDefault="00E90CFC" w:rsidP="00E90CFC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>Михаил Михайлович Пришвин</w:t>
            </w:r>
            <w:r w:rsidRPr="00E90CFC">
              <w:t>. Краткий рассказ о пи</w:t>
            </w:r>
            <w:r w:rsidRPr="00E90CFC">
              <w:softHyphen/>
              <w:t>сателе.</w:t>
            </w:r>
            <w:r w:rsidRPr="00E90CFC">
              <w:rPr>
                <w:bCs/>
                <w:i/>
                <w:iCs/>
              </w:rPr>
              <w:t xml:space="preserve">«Кладовая солнца». </w:t>
            </w:r>
            <w:r w:rsidRPr="00E90CFC">
              <w:t>Вера писателя в человека, доброго и мудрого хозяина природы. Нравственная суть взаимоотно</w:t>
            </w:r>
            <w:r w:rsidRPr="00E90CFC">
              <w:softHyphen/>
              <w:t xml:space="preserve">шений Насти и Митраши. </w:t>
            </w:r>
            <w:r>
              <w:t>О</w:t>
            </w:r>
            <w:r w:rsidRPr="00E90CFC">
              <w:t xml:space="preserve">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 Теория литературы. Символическое содержание пейзажных образов.                                                                          </w:t>
            </w:r>
          </w:p>
          <w:p w:rsidR="00E90CFC" w:rsidRPr="00E90CFC" w:rsidRDefault="00E90CFC" w:rsidP="00E90CFC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 xml:space="preserve">Произведения о </w:t>
            </w:r>
            <w:r>
              <w:rPr>
                <w:bCs/>
              </w:rPr>
              <w:t>Великой Отечественной войне. К.</w:t>
            </w:r>
            <w:r w:rsidRPr="00E90CFC">
              <w:rPr>
                <w:bCs/>
              </w:rPr>
              <w:t>М.</w:t>
            </w:r>
            <w:r>
              <w:rPr>
                <w:bCs/>
              </w:rPr>
              <w:t> </w:t>
            </w:r>
            <w:r w:rsidRPr="00E90CFC">
              <w:rPr>
                <w:bCs/>
              </w:rPr>
              <w:t>Симонов</w:t>
            </w:r>
            <w:r w:rsidRPr="00E90CFC">
              <w:t xml:space="preserve">. </w:t>
            </w:r>
            <w:r w:rsidRPr="00E90CFC">
              <w:rPr>
                <w:bCs/>
                <w:i/>
                <w:iCs/>
              </w:rPr>
              <w:t>«Ты помнишь, Алеша, дороги Смолен</w:t>
            </w:r>
            <w:r w:rsidRPr="00E90CFC">
              <w:rPr>
                <w:bCs/>
                <w:i/>
                <w:iCs/>
              </w:rPr>
              <w:softHyphen/>
              <w:t xml:space="preserve">щины...»; </w:t>
            </w:r>
            <w:r>
              <w:rPr>
                <w:bCs/>
              </w:rPr>
              <w:t>Д.</w:t>
            </w:r>
            <w:r w:rsidRPr="00E90CFC">
              <w:rPr>
                <w:bCs/>
              </w:rPr>
              <w:t>С. Са</w:t>
            </w:r>
            <w:r w:rsidRPr="00E90CFC">
              <w:rPr>
                <w:bCs/>
              </w:rPr>
              <w:softHyphen/>
              <w:t>мойлов</w:t>
            </w:r>
            <w:r w:rsidRPr="00E90CFC">
              <w:rPr>
                <w:bCs/>
                <w:i/>
                <w:iCs/>
              </w:rPr>
              <w:t>«Сороковые».</w:t>
            </w:r>
            <w:r w:rsidRPr="00E90CFC">
              <w:t xml:space="preserve">Стихотворения, </w:t>
            </w:r>
            <w:r w:rsidRPr="00E90CFC">
              <w:lastRenderedPageBreak/>
              <w:t>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  <w:p w:rsidR="00E90CFC" w:rsidRDefault="00E90CFC" w:rsidP="00E90CFC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>Виктор Петрович Астафьев</w:t>
            </w:r>
            <w:r w:rsidRPr="00E90CFC">
              <w:t>. Краткий рассказ о писателе.</w:t>
            </w:r>
            <w:r w:rsidRPr="00E90CFC">
              <w:rPr>
                <w:bCs/>
                <w:i/>
                <w:iCs/>
              </w:rPr>
              <w:t>«Конь с розовой гривой».</w:t>
            </w:r>
            <w:r w:rsidRPr="00E90CFC">
      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      </w:r>
            <w:r w:rsidRPr="00E90CFC">
              <w:softHyphen/>
              <w:t xml:space="preserve">пользования народной речи. </w:t>
            </w:r>
            <w:r w:rsidRPr="00E90CFC">
              <w:rPr>
                <w:i/>
              </w:rPr>
              <w:t>Теория литературы.</w:t>
            </w:r>
            <w:r w:rsidRPr="00E90CFC">
              <w:t xml:space="preserve"> Речевая </w:t>
            </w:r>
            <w:r>
              <w:t>характеристика героя (развитие представлений). Герой-повествователь (начальные представления).</w:t>
            </w:r>
          </w:p>
          <w:p w:rsidR="00E90CFC" w:rsidRPr="00E90CFC" w:rsidRDefault="00E90CFC" w:rsidP="00E90CFC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>Валентин Григорьевич Распутин</w:t>
            </w:r>
            <w:r w:rsidRPr="00E90CFC">
              <w:t>. Краткий рассказ о писателе.</w:t>
            </w:r>
            <w:r w:rsidRPr="00E90CFC">
              <w:rPr>
                <w:bCs/>
                <w:i/>
                <w:iCs/>
              </w:rPr>
              <w:t>«Уроки французского».</w:t>
            </w:r>
            <w:r w:rsidRPr="00E90CFC">
      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      </w:r>
            <w:r w:rsidRPr="00E90CFC">
              <w:rPr>
                <w:i/>
              </w:rPr>
              <w:t>Теория литературы.</w:t>
            </w:r>
            <w:r w:rsidRPr="00E90CFC">
              <w:t xml:space="preserve"> Рассказ, сюжет (развитие поня</w:t>
            </w:r>
            <w:r w:rsidRPr="00E90CFC">
              <w:softHyphen/>
              <w:t>тий). Герой-повествователь (развитие понятия).</w:t>
            </w:r>
          </w:p>
          <w:p w:rsidR="00E90CFC" w:rsidRDefault="00E90CFC" w:rsidP="00E90CFC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>Василий Макарович Шукшин</w:t>
            </w:r>
            <w:r w:rsidRPr="00E90CFC">
              <w:t xml:space="preserve">. Слово о писателе.Рассказы </w:t>
            </w:r>
            <w:r w:rsidRPr="00E90CFC">
              <w:rPr>
                <w:bCs/>
                <w:i/>
                <w:iCs/>
              </w:rPr>
              <w:t xml:space="preserve">«Срезал», «Критики». </w:t>
            </w:r>
            <w:r w:rsidRPr="00E90CFC">
              <w:t>Особенности шукшин</w:t>
            </w:r>
            <w:r w:rsidRPr="00E90CFC">
              <w:softHyphen/>
              <w:t>ских героев-«чудиков», правдоискателей, праведников. Че</w:t>
            </w:r>
            <w:r w:rsidRPr="00E90CFC">
              <w:softHyphen/>
              <w:t>ловеческая открытость миру как синоним незащищенности. Образ «странного» героя в литературе.</w:t>
            </w:r>
          </w:p>
          <w:p w:rsidR="00E90CFC" w:rsidRPr="00E90CFC" w:rsidRDefault="00E90CFC" w:rsidP="00E90CFC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>Фазиль Искандер</w:t>
            </w:r>
            <w:r w:rsidRPr="00E90CFC">
              <w:t>. Краткий рассказ о писателе.</w:t>
            </w:r>
            <w:r w:rsidRPr="00E90CFC">
              <w:rPr>
                <w:bCs/>
                <w:i/>
                <w:iCs/>
              </w:rPr>
              <w:t>«Тринадцатый подвиг Геракла».</w:t>
            </w:r>
            <w:r w:rsidRPr="00E90CFC">
              <w:t xml:space="preserve"> Влияние учителя на формирование детского характера. Чувство юмора как одно из ценных качеств человека.</w:t>
            </w:r>
          </w:p>
          <w:p w:rsidR="007B4B11" w:rsidRPr="00476305" w:rsidRDefault="00E90CFC" w:rsidP="00476305">
            <w:pPr>
              <w:pStyle w:val="a6"/>
              <w:spacing w:before="0" w:beforeAutospacing="0" w:after="0" w:afterAutospacing="0"/>
            </w:pPr>
            <w:r w:rsidRPr="00E90CFC">
              <w:rPr>
                <w:bCs/>
              </w:rPr>
              <w:t>Родная природа в русской поэзии XX века</w:t>
            </w:r>
            <w:r w:rsidR="00476305">
              <w:rPr>
                <w:bCs/>
              </w:rPr>
              <w:t xml:space="preserve">. </w:t>
            </w:r>
            <w:r w:rsidRPr="00E90CFC">
              <w:rPr>
                <w:bCs/>
              </w:rPr>
              <w:t>А. Блок.</w:t>
            </w:r>
            <w:r w:rsidRPr="00E90CFC">
              <w:rPr>
                <w:i/>
                <w:iCs/>
              </w:rPr>
              <w:t>«Летний вечер», «О, как безумно за окном...»</w:t>
            </w:r>
            <w:r w:rsidRPr="00E90CFC">
              <w:t xml:space="preserve">; </w:t>
            </w:r>
            <w:r w:rsidR="00476305">
              <w:rPr>
                <w:bCs/>
              </w:rPr>
              <w:t>С. </w:t>
            </w:r>
            <w:r w:rsidRPr="00E90CFC">
              <w:rPr>
                <w:bCs/>
              </w:rPr>
              <w:t>Есенин</w:t>
            </w:r>
            <w:r w:rsidRPr="00E90CFC">
              <w:t xml:space="preserve">. </w:t>
            </w:r>
            <w:r w:rsidRPr="00E90CFC">
              <w:rPr>
                <w:i/>
                <w:iCs/>
              </w:rPr>
              <w:t>«Мелколесье. Степь и дали...», «Пороша»</w:t>
            </w:r>
            <w:r w:rsidRPr="00E90CFC">
              <w:t xml:space="preserve">; </w:t>
            </w:r>
            <w:r w:rsidRPr="00E90CFC">
              <w:rPr>
                <w:bCs/>
              </w:rPr>
              <w:t>А. Ах</w:t>
            </w:r>
            <w:r w:rsidRPr="00E90CFC">
              <w:rPr>
                <w:bCs/>
              </w:rPr>
              <w:softHyphen/>
              <w:t>матова</w:t>
            </w:r>
            <w:r w:rsidRPr="00E90CFC">
              <w:t xml:space="preserve">. </w:t>
            </w:r>
            <w:r w:rsidRPr="00E90CFC">
              <w:rPr>
                <w:i/>
                <w:iCs/>
              </w:rPr>
              <w:t>«Перед весной бывают дни такие...».</w:t>
            </w:r>
            <w:r w:rsidRPr="00E90CFC">
              <w:t xml:space="preserve">                                      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</w:t>
            </w:r>
            <w:r w:rsidRPr="00E90CFC">
              <w:softHyphen/>
              <w:t>янием, выраженным в стихотворении. Поэтизация родной природы.</w:t>
            </w:r>
            <w:r w:rsidRPr="00E90CFC">
              <w:rPr>
                <w:bCs/>
              </w:rPr>
              <w:t xml:space="preserve"> Николай Михайлович Рубцов</w:t>
            </w:r>
            <w:r w:rsidRPr="00E90CFC">
              <w:t>. Краткий рассказ о поэте.</w:t>
            </w:r>
            <w:r w:rsidR="00476305">
              <w:rPr>
                <w:bCs/>
                <w:i/>
                <w:iCs/>
              </w:rPr>
              <w:t>«Звезда полей»</w:t>
            </w:r>
            <w:r w:rsidRPr="00E90CFC">
              <w:rPr>
                <w:bCs/>
                <w:i/>
                <w:iCs/>
              </w:rPr>
              <w:t xml:space="preserve">. </w:t>
            </w:r>
            <w:r w:rsidRPr="00E90CFC">
              <w:t>Тема Родины в поэзии Рубцова. Человек и природа в «тихой» лирике Рубцова.</w:t>
            </w:r>
            <w:r w:rsidR="00476305">
              <w:rPr>
                <w:i/>
              </w:rPr>
              <w:t xml:space="preserve">Теория литературы. </w:t>
            </w:r>
            <w:r w:rsidR="00476305">
              <w:t>Лирический герой (развитие представлений).</w:t>
            </w:r>
          </w:p>
        </w:tc>
        <w:tc>
          <w:tcPr>
            <w:tcW w:w="1417" w:type="dxa"/>
          </w:tcPr>
          <w:p w:rsidR="007B4B11" w:rsidRPr="004E2508" w:rsidRDefault="00E90CFC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26</w:t>
            </w:r>
          </w:p>
        </w:tc>
      </w:tr>
      <w:tr w:rsidR="007B4B11" w:rsidRPr="004E2508" w:rsidTr="007B4B11">
        <w:tc>
          <w:tcPr>
            <w:tcW w:w="562" w:type="dxa"/>
          </w:tcPr>
          <w:p w:rsidR="007B4B11" w:rsidRPr="004E2508" w:rsidRDefault="00476305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614" w:type="dxa"/>
          </w:tcPr>
          <w:p w:rsidR="007B4B11" w:rsidRPr="004E2508" w:rsidRDefault="00476305" w:rsidP="007B4B11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Литература народов России</w:t>
            </w:r>
          </w:p>
        </w:tc>
        <w:tc>
          <w:tcPr>
            <w:tcW w:w="5891" w:type="dxa"/>
          </w:tcPr>
          <w:p w:rsidR="007B4B11" w:rsidRDefault="00476305" w:rsidP="007B4B11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Габдулла Тукай. Слово о татарском поэте. Стихотворения </w:t>
            </w:r>
            <w:r w:rsidRPr="00476305">
              <w:rPr>
                <w:rFonts w:ascii="Times New Roman" w:eastAsia="DejaVu Sans" w:hAnsi="Times New Roman" w:cs="Times New Roman"/>
                <w:i/>
                <w:color w:val="262626"/>
                <w:kern w:val="1"/>
                <w:sz w:val="24"/>
                <w:szCs w:val="24"/>
                <w:lang w:eastAsia="ar-SA"/>
              </w:rPr>
              <w:t>«Родная деревня», «Книга».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 Любовь к своей малой родине и к своему родному краю, верность обычаям, свое семье, традициям своего народа. Книга в жизни человека. Книга – «отрада из отрад», «путеводная звезда», «бесстрашное сердце», 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«радостная душа».</w:t>
            </w:r>
          </w:p>
          <w:p w:rsidR="00476305" w:rsidRPr="004E2508" w:rsidRDefault="00476305" w:rsidP="00476305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Кайсын Кулиев. Слово о балкарском поэте</w:t>
            </w:r>
            <w:r w:rsidRPr="00476305">
              <w:rPr>
                <w:rFonts w:ascii="Times New Roman" w:eastAsia="DejaVu Sans" w:hAnsi="Times New Roman" w:cs="Times New Roman"/>
                <w:i/>
                <w:color w:val="262626"/>
                <w:kern w:val="1"/>
                <w:sz w:val="24"/>
                <w:szCs w:val="24"/>
                <w:lang w:eastAsia="ar-SA"/>
              </w:rPr>
              <w:t>. «Когда на меня навалилась беда…», «Каким бы малым ни был мой народ…».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обычай. Поэт – вечный должник своего народа. </w:t>
            </w:r>
            <w:r w:rsidRPr="00476305">
              <w:rPr>
                <w:rFonts w:ascii="Times New Roman" w:eastAsia="DejaVu Sans" w:hAnsi="Times New Roman" w:cs="Times New Roman"/>
                <w:i/>
                <w:color w:val="262626"/>
                <w:kern w:val="1"/>
                <w:sz w:val="24"/>
                <w:szCs w:val="24"/>
                <w:lang w:eastAsia="ar-SA"/>
              </w:rPr>
              <w:t>Теория литературы.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 Общечеловеческое и национальное в литературе разных народов. </w:t>
            </w:r>
          </w:p>
        </w:tc>
        <w:tc>
          <w:tcPr>
            <w:tcW w:w="1417" w:type="dxa"/>
          </w:tcPr>
          <w:p w:rsidR="007B4B11" w:rsidRPr="004E2508" w:rsidRDefault="00476305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7B4B11" w:rsidRPr="004E2508" w:rsidTr="007B4B11">
        <w:tc>
          <w:tcPr>
            <w:tcW w:w="562" w:type="dxa"/>
          </w:tcPr>
          <w:p w:rsidR="007B4B11" w:rsidRPr="004E2508" w:rsidRDefault="00476305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614" w:type="dxa"/>
          </w:tcPr>
          <w:p w:rsidR="007B4B11" w:rsidRPr="004E2508" w:rsidRDefault="00476305" w:rsidP="007B4B11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Зарубежная литература </w:t>
            </w:r>
          </w:p>
        </w:tc>
        <w:tc>
          <w:tcPr>
            <w:tcW w:w="5891" w:type="dxa"/>
          </w:tcPr>
          <w:p w:rsidR="00476305" w:rsidRPr="00476305" w:rsidRDefault="00476305" w:rsidP="00476305">
            <w:pPr>
              <w:pStyle w:val="a6"/>
              <w:spacing w:before="0" w:beforeAutospacing="0" w:after="0" w:afterAutospacing="0"/>
            </w:pPr>
            <w:r w:rsidRPr="00476305">
              <w:rPr>
                <w:bCs/>
              </w:rPr>
              <w:t>Мифы Древней Греции.</w:t>
            </w:r>
            <w:r w:rsidRPr="00476305">
              <w:rPr>
                <w:bCs/>
                <w:i/>
                <w:iCs/>
              </w:rPr>
              <w:t>Подвиги Геракла</w:t>
            </w:r>
            <w:r w:rsidRPr="00476305">
              <w:t xml:space="preserve">: </w:t>
            </w:r>
            <w:r w:rsidRPr="00476305">
              <w:rPr>
                <w:bCs/>
                <w:i/>
                <w:iCs/>
              </w:rPr>
              <w:t>«Скотный двор царя Авгия», «Яблоки Гесперид».</w:t>
            </w:r>
            <w:r w:rsidRPr="00476305">
              <w:rPr>
                <w:bCs/>
              </w:rPr>
              <w:t>Геродот.</w:t>
            </w:r>
            <w:r w:rsidRPr="00476305">
              <w:rPr>
                <w:bCs/>
                <w:i/>
                <w:iCs/>
              </w:rPr>
              <w:t>«Легенда об Арионе».</w:t>
            </w:r>
            <w:r w:rsidRPr="00476305">
              <w:rPr>
                <w:i/>
              </w:rPr>
              <w:t>Теория литературы</w:t>
            </w:r>
            <w:r w:rsidRPr="00476305">
              <w:t>. Миф. Отличие мифа от сказки.</w:t>
            </w:r>
          </w:p>
          <w:p w:rsidR="00476305" w:rsidRPr="00476305" w:rsidRDefault="00476305" w:rsidP="00476305">
            <w:pPr>
              <w:pStyle w:val="a6"/>
              <w:spacing w:before="0" w:beforeAutospacing="0" w:after="0" w:afterAutospacing="0"/>
            </w:pPr>
            <w:r w:rsidRPr="00476305">
              <w:rPr>
                <w:bCs/>
              </w:rPr>
              <w:t>Гомер.</w:t>
            </w:r>
            <w:r w:rsidRPr="00476305">
              <w:t xml:space="preserve"> Краткий рассказ о Гомере. </w:t>
            </w:r>
            <w:r w:rsidRPr="00476305">
              <w:rPr>
                <w:bCs/>
                <w:i/>
                <w:iCs/>
              </w:rPr>
              <w:t xml:space="preserve">«Одиссея», «Илиада» </w:t>
            </w:r>
            <w:r w:rsidRPr="00476305">
              <w:t>как эпические поэмы. Изображение героев и героические подвиги в «Илиаде». Стихия Одиссея — борьба, преодоле</w:t>
            </w:r>
            <w:r w:rsidRPr="00476305">
              <w:softHyphen/>
              <w:t>ние препятствий, познание неизвестного. Храбрость, смет</w:t>
            </w:r>
            <w:r w:rsidRPr="00476305">
              <w:softHyphen/>
              <w:t>ливость (хитроумие) Одиссея. Одиссей — мудрый прави</w:t>
            </w:r>
            <w:r w:rsidRPr="00476305">
              <w:softHyphen/>
              <w:t xml:space="preserve">тель, любящий муж и отец. На острове циклопов. Полифем. «Одиссея» — песня о героических подвигах, мужественных героях. </w:t>
            </w:r>
            <w:r w:rsidRPr="00476305">
              <w:rPr>
                <w:i/>
              </w:rPr>
              <w:t>Теория литературы</w:t>
            </w:r>
            <w:r w:rsidRPr="00476305">
              <w:t xml:space="preserve">. Понятие о героическом эпосе (начальные представления). </w:t>
            </w:r>
            <w:r w:rsidRPr="00476305">
              <w:rPr>
                <w:bCs/>
              </w:rPr>
              <w:t>Мигель</w:t>
            </w:r>
            <w:r>
              <w:rPr>
                <w:bCs/>
              </w:rPr>
              <w:t xml:space="preserve"> де</w:t>
            </w:r>
            <w:r w:rsidRPr="00476305">
              <w:rPr>
                <w:bCs/>
              </w:rPr>
              <w:t xml:space="preserve"> Сервантес Сааведра</w:t>
            </w:r>
            <w:r w:rsidRPr="00476305">
              <w:t xml:space="preserve">. Рассказ о писателе.Роман </w:t>
            </w:r>
            <w:r w:rsidRPr="00476305">
              <w:rPr>
                <w:bCs/>
                <w:i/>
                <w:iCs/>
              </w:rPr>
              <w:t>«Дон Кихот».</w:t>
            </w:r>
            <w:r w:rsidRPr="00476305">
              <w:t xml:space="preserve">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</w:t>
            </w:r>
            <w:r w:rsidRPr="00476305">
              <w:softHyphen/>
              <w:t xml:space="preserve">ному пониманию правды жизни. Мастерство Сервантеса-романиста. </w:t>
            </w:r>
          </w:p>
          <w:p w:rsidR="00476305" w:rsidRPr="004F5DE9" w:rsidRDefault="00476305" w:rsidP="00476305">
            <w:pPr>
              <w:pStyle w:val="a6"/>
              <w:spacing w:before="0" w:beforeAutospacing="0" w:after="0" w:afterAutospacing="0"/>
            </w:pPr>
            <w:r w:rsidRPr="00476305">
              <w:rPr>
                <w:bCs/>
              </w:rPr>
              <w:t>Фридрих Шиллер</w:t>
            </w:r>
            <w:r w:rsidRPr="00476305">
              <w:t xml:space="preserve">. Рассказ о писателе.Баллада </w:t>
            </w:r>
            <w:r w:rsidRPr="00476305">
              <w:rPr>
                <w:bCs/>
                <w:i/>
                <w:iCs/>
              </w:rPr>
              <w:t>«Перчатка».</w:t>
            </w:r>
            <w:r w:rsidRPr="00476305">
              <w:t xml:space="preserve"> Повествование о феодальных нра</w:t>
            </w:r>
            <w:r w:rsidRPr="00476305">
              <w:softHyphen/>
              <w:t>вах. Любовь как благородство и своевольный, бесчеловеч</w:t>
            </w:r>
            <w:r w:rsidRPr="00476305">
              <w:softHyphen/>
              <w:t>ный каприз. Рыцарь — герой, отвергающий награду и защищающий личное достоинство и честь.</w:t>
            </w:r>
            <w:r w:rsidR="004F5DE9">
              <w:rPr>
                <w:i/>
              </w:rPr>
              <w:t xml:space="preserve">Теория литературы. </w:t>
            </w:r>
            <w:r w:rsidR="004F5DE9">
              <w:t>Рыцарская баллада (начальные представления).</w:t>
            </w:r>
          </w:p>
          <w:p w:rsidR="00476305" w:rsidRPr="00476305" w:rsidRDefault="00476305" w:rsidP="00476305">
            <w:pPr>
              <w:pStyle w:val="a6"/>
              <w:spacing w:before="0" w:beforeAutospacing="0" w:after="0" w:afterAutospacing="0"/>
            </w:pPr>
            <w:r w:rsidRPr="00476305">
              <w:rPr>
                <w:bCs/>
              </w:rPr>
              <w:t>Проспер Мериме</w:t>
            </w:r>
            <w:r w:rsidRPr="00476305">
              <w:t xml:space="preserve">. Рассказ о писателе.Новелла </w:t>
            </w:r>
            <w:r w:rsidRPr="00476305">
              <w:rPr>
                <w:bCs/>
                <w:i/>
                <w:iCs/>
              </w:rPr>
              <w:t>«Маттео Фальконе».</w:t>
            </w:r>
            <w:r w:rsidRPr="00476305">
              <w:t xml:space="preserve"> Изображение дикой при</w:t>
            </w:r>
            <w:r w:rsidRPr="00476305">
              <w:softHyphen/>
      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      </w:r>
            <w:r w:rsidRPr="00476305">
              <w:softHyphen/>
              <w:t>ческое воплощение.</w:t>
            </w:r>
          </w:p>
          <w:p w:rsidR="007B4B11" w:rsidRPr="004E2508" w:rsidRDefault="00476305" w:rsidP="004F5DE9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476305">
              <w:rPr>
                <w:rFonts w:ascii="Times New Roman" w:hAnsi="Times New Roman" w:cs="Times New Roman"/>
                <w:bCs/>
                <w:sz w:val="24"/>
                <w:szCs w:val="24"/>
              </w:rPr>
              <w:t>Антуан де Сент-Экзюпери</w:t>
            </w:r>
            <w:r w:rsidRPr="00476305">
              <w:rPr>
                <w:rFonts w:ascii="Times New Roman" w:hAnsi="Times New Roman" w:cs="Times New Roman"/>
                <w:sz w:val="24"/>
                <w:szCs w:val="24"/>
              </w:rPr>
              <w:t>. Рассказ о писателе.</w:t>
            </w:r>
            <w:r w:rsidRPr="004763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«Маленький принц»</w:t>
            </w:r>
            <w:r w:rsidRPr="00476305">
              <w:rPr>
                <w:rFonts w:ascii="Times New Roman" w:hAnsi="Times New Roman" w:cs="Times New Roman"/>
                <w:sz w:val="24"/>
                <w:szCs w:val="24"/>
              </w:rPr>
      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</w:t>
            </w:r>
            <w:r w:rsidRPr="0047630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всечеловеческих истин. (Для внеклассного чтения). Теория литературы. Притча (начальные представ</w:t>
            </w:r>
            <w:r w:rsidRPr="0047630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ления).</w:t>
            </w:r>
          </w:p>
        </w:tc>
        <w:tc>
          <w:tcPr>
            <w:tcW w:w="1417" w:type="dxa"/>
          </w:tcPr>
          <w:p w:rsidR="007B4B11" w:rsidRPr="004E2508" w:rsidRDefault="00476305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7B4B11" w:rsidRPr="004E2508" w:rsidTr="007B4B11">
        <w:tc>
          <w:tcPr>
            <w:tcW w:w="562" w:type="dxa"/>
          </w:tcPr>
          <w:p w:rsidR="007B4B11" w:rsidRPr="004E2508" w:rsidRDefault="004F5DE9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614" w:type="dxa"/>
          </w:tcPr>
          <w:p w:rsidR="007B4B11" w:rsidRPr="004E2508" w:rsidRDefault="004F5DE9" w:rsidP="007B4B11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Повторение изученного в 6 классе</w:t>
            </w:r>
          </w:p>
        </w:tc>
        <w:tc>
          <w:tcPr>
            <w:tcW w:w="5891" w:type="dxa"/>
          </w:tcPr>
          <w:p w:rsidR="007B4B11" w:rsidRPr="004E2508" w:rsidRDefault="007B4B11" w:rsidP="007B4B11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B4B11" w:rsidRPr="004E2508" w:rsidRDefault="004F5DE9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7B4B11" w:rsidRPr="00E92C97" w:rsidTr="0043709A">
        <w:tc>
          <w:tcPr>
            <w:tcW w:w="9067" w:type="dxa"/>
            <w:gridSpan w:val="3"/>
            <w:vAlign w:val="center"/>
          </w:tcPr>
          <w:p w:rsidR="007B4B11" w:rsidRPr="00E92C97" w:rsidRDefault="007B4B11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B4B11" w:rsidRPr="00E92C97" w:rsidRDefault="007B4B11" w:rsidP="007B4B11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102</w:t>
            </w:r>
          </w:p>
        </w:tc>
      </w:tr>
    </w:tbl>
    <w:p w:rsidR="00E92C97" w:rsidRPr="00E92C97" w:rsidRDefault="00E92C97" w:rsidP="00E92C97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6FB" w:rsidRDefault="00630EA6" w:rsidP="0063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A6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162817" w:rsidRPr="00162817" w:rsidRDefault="00162817" w:rsidP="00162817">
      <w:pPr>
        <w:pStyle w:val="a4"/>
        <w:numPr>
          <w:ilvl w:val="0"/>
          <w:numId w:val="33"/>
        </w:numPr>
        <w:tabs>
          <w:tab w:val="left" w:pos="10620"/>
        </w:tabs>
        <w:spacing w:after="0" w:line="240" w:lineRule="auto"/>
        <w:ind w:left="284"/>
        <w:jc w:val="both"/>
        <w:rPr>
          <w:rFonts w:eastAsia="DejaVu Sans"/>
          <w:color w:val="262626"/>
          <w:kern w:val="1"/>
          <w:sz w:val="24"/>
          <w:szCs w:val="24"/>
          <w:lang w:eastAsia="ar-SA"/>
        </w:rPr>
      </w:pPr>
      <w:r>
        <w:rPr>
          <w:bCs/>
          <w:sz w:val="24"/>
          <w:szCs w:val="24"/>
        </w:rPr>
        <w:t>Рабочая</w:t>
      </w:r>
      <w:r w:rsidRPr="00162817">
        <w:rPr>
          <w:bCs/>
          <w:sz w:val="24"/>
          <w:szCs w:val="24"/>
        </w:rPr>
        <w:t xml:space="preserve"> пр</w:t>
      </w:r>
      <w:r>
        <w:rPr>
          <w:bCs/>
          <w:sz w:val="24"/>
          <w:szCs w:val="24"/>
        </w:rPr>
        <w:t>ограмма</w:t>
      </w:r>
      <w:r w:rsidRPr="00162817">
        <w:rPr>
          <w:bCs/>
          <w:sz w:val="24"/>
          <w:szCs w:val="24"/>
        </w:rPr>
        <w:t>. Литература. Рабочие программы. Предметная линия учебников под редакцией В.Я. Коровиной.</w:t>
      </w:r>
      <w:r w:rsidRPr="00162817">
        <w:rPr>
          <w:rFonts w:eastAsia="DejaVu Sans"/>
          <w:color w:val="262626"/>
          <w:kern w:val="1"/>
          <w:sz w:val="24"/>
          <w:szCs w:val="24"/>
          <w:lang w:eastAsia="ar-SA"/>
        </w:rPr>
        <w:t xml:space="preserve"> 5-9 классы: авт.-сост. В.Я. Коровина, В.П. Журавлев, В.И. Коровин, Н.В. Беляева. - 2-е изд., переработанное. - М.: Просвещение.</w:t>
      </w:r>
    </w:p>
    <w:p w:rsidR="00162817" w:rsidRPr="00162817" w:rsidRDefault="00162817" w:rsidP="0016281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162817">
        <w:rPr>
          <w:rFonts w:eastAsia="Calibri"/>
          <w:sz w:val="24"/>
          <w:szCs w:val="24"/>
        </w:rPr>
        <w:t>Литература. 6 класс. Учеб. для общеобразоват. организаций с прил. на электрон. носителе. В 2 ч. / В.П. Полухина, В.Я. Коровина, В.П. Журавлев, В.И. Коровин; под ред. В.Я. Коровиной. – 3-е изд. -  М.: Просвещение.</w:t>
      </w:r>
    </w:p>
    <w:p w:rsidR="00794829" w:rsidRPr="00794829" w:rsidRDefault="00794829" w:rsidP="00794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79482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Учебно-методический комплекс дополняет литература, используемая при реализации данной программы: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Егорова Н.В. Универсальные поурочные разработки по литературе 6 класс. – М.: ВАКО. – (В помощь школьному учителю).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Золотарева И.В., Егорова Н.В. Универсальные поурочные разработки по литературе.6 класс. – 3-е изд., перераб. и доп. - М: ВАКО.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Контрольно-измерительные материалы. Литература: 6 класс / Сост. Л.В. Антонова. – М.: ВАКО. – (Контрольно-измерительные материалы).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Литература. 6 класс : поурочные планы по учебнику В.Я. Коровиной и др. / авт.-сост. И.В. Карасева, В.Н. Пташктна. – 3-е изд., перераб. и доп. – Волгоград : Учитель.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Литература. 5-9 классы: диалоговые формы обучения / авт.-сост. Л.В. Перепелицына. – Волгоград: Учитель.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Литература в таблицах : 5-11 кл.: справ. материалы / Н.А. Миронова. – М.: АСТ: Астрель.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Литература в таблицах и схемах / Марина Мещерякова. – 10 изд. – М.: Айрис-пресс – (Домашний репетитор).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Репин А.В. Литература. 6 класс. Проверочные работы. – Саратов: Лицей. </w:t>
      </w:r>
    </w:p>
    <w:p w:rsidR="00860C85" w:rsidRPr="00860C85" w:rsidRDefault="00860C85" w:rsidP="00860C85">
      <w:pPr>
        <w:pStyle w:val="Default"/>
        <w:numPr>
          <w:ilvl w:val="0"/>
          <w:numId w:val="34"/>
        </w:numPr>
        <w:ind w:left="284"/>
        <w:jc w:val="both"/>
      </w:pPr>
      <w:r w:rsidRPr="00860C85">
        <w:t xml:space="preserve">Учебно-методический комплекс «Вокруг тебя – Мир…». 5-8 классы: В помощь учителю. Сборник / И. Бурж, К. Сухарев-Дериваз, В.Ю. Выборнова, Ю.Ф. Гуголев. – М.: МККК. </w:t>
      </w:r>
    </w:p>
    <w:p w:rsidR="00794829" w:rsidRPr="00794829" w:rsidRDefault="00794829" w:rsidP="00794829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829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860C85" w:rsidRPr="00860C85" w:rsidRDefault="00860C85" w:rsidP="00860C85">
      <w:pPr>
        <w:pStyle w:val="Default"/>
        <w:numPr>
          <w:ilvl w:val="0"/>
          <w:numId w:val="35"/>
        </w:numPr>
        <w:spacing w:after="19"/>
        <w:ind w:left="284"/>
        <w:jc w:val="both"/>
      </w:pPr>
      <w:r w:rsidRPr="00860C85">
        <w:t xml:space="preserve">http://www.rusfolk.chat.ru – Русский фольклор </w:t>
      </w:r>
    </w:p>
    <w:p w:rsidR="00860C85" w:rsidRPr="00860C85" w:rsidRDefault="00860C85" w:rsidP="00860C85">
      <w:pPr>
        <w:pStyle w:val="Default"/>
        <w:numPr>
          <w:ilvl w:val="0"/>
          <w:numId w:val="35"/>
        </w:numPr>
        <w:spacing w:after="19"/>
        <w:ind w:left="284"/>
        <w:jc w:val="both"/>
      </w:pPr>
      <w:r w:rsidRPr="00860C85">
        <w:t xml:space="preserve">http://www.pogovorka.com. – Пословицы и поговорки </w:t>
      </w:r>
    </w:p>
    <w:p w:rsidR="00860C85" w:rsidRPr="00860C85" w:rsidRDefault="00860C85" w:rsidP="00860C85">
      <w:pPr>
        <w:pStyle w:val="Default"/>
        <w:numPr>
          <w:ilvl w:val="0"/>
          <w:numId w:val="35"/>
        </w:numPr>
        <w:spacing w:after="19"/>
        <w:ind w:left="284"/>
        <w:jc w:val="both"/>
      </w:pPr>
      <w:r w:rsidRPr="00860C85">
        <w:t xml:space="preserve">http://old-russian.chat.ru – Древнерусская литература </w:t>
      </w:r>
    </w:p>
    <w:p w:rsidR="00860C85" w:rsidRPr="00860C85" w:rsidRDefault="00860C85" w:rsidP="00860C85">
      <w:pPr>
        <w:pStyle w:val="Default"/>
        <w:numPr>
          <w:ilvl w:val="0"/>
          <w:numId w:val="35"/>
        </w:numPr>
        <w:spacing w:after="19"/>
        <w:ind w:left="284"/>
        <w:jc w:val="both"/>
      </w:pPr>
      <w:r w:rsidRPr="00860C85">
        <w:t xml:space="preserve">http://www.klassika.ru – Библиотека классической русской литературы </w:t>
      </w:r>
    </w:p>
    <w:p w:rsidR="00860C85" w:rsidRPr="00860C85" w:rsidRDefault="00860C85" w:rsidP="00860C85">
      <w:pPr>
        <w:pStyle w:val="Default"/>
        <w:numPr>
          <w:ilvl w:val="0"/>
          <w:numId w:val="35"/>
        </w:numPr>
        <w:ind w:left="284"/>
        <w:jc w:val="both"/>
      </w:pPr>
      <w:r w:rsidRPr="00860C85">
        <w:t xml:space="preserve">http://www.ruthenia.ru – Русская поэзия 60-х годов </w:t>
      </w:r>
    </w:p>
    <w:p w:rsidR="00860C85" w:rsidRPr="00860C85" w:rsidRDefault="00860C85" w:rsidP="00860C85">
      <w:pPr>
        <w:pStyle w:val="Default"/>
        <w:numPr>
          <w:ilvl w:val="0"/>
          <w:numId w:val="35"/>
        </w:numPr>
        <w:spacing w:after="19"/>
        <w:ind w:left="284"/>
        <w:jc w:val="both"/>
      </w:pPr>
      <w:r w:rsidRPr="00860C85">
        <w:t xml:space="preserve">http://www.rol.ru – Электронная версия журнала «Вопросы литературы» </w:t>
      </w:r>
    </w:p>
    <w:p w:rsidR="00860C85" w:rsidRPr="00860C85" w:rsidRDefault="00860C85" w:rsidP="00860C85">
      <w:pPr>
        <w:pStyle w:val="Default"/>
        <w:numPr>
          <w:ilvl w:val="0"/>
          <w:numId w:val="33"/>
        </w:numPr>
        <w:spacing w:after="19"/>
        <w:ind w:left="284"/>
        <w:jc w:val="both"/>
      </w:pPr>
      <w:r w:rsidRPr="00860C85">
        <w:t xml:space="preserve">http://www.1september.ru – Электронные версии газеты «Литература» (Приложение к «Первому сентября») </w:t>
      </w:r>
    </w:p>
    <w:p w:rsidR="00860C85" w:rsidRPr="00860C85" w:rsidRDefault="00860C85" w:rsidP="00860C85">
      <w:pPr>
        <w:pStyle w:val="Default"/>
        <w:numPr>
          <w:ilvl w:val="0"/>
          <w:numId w:val="33"/>
        </w:numPr>
        <w:ind w:left="284"/>
        <w:jc w:val="both"/>
      </w:pPr>
      <w:r w:rsidRPr="00860C85">
        <w:t xml:space="preserve">http://center.fio.ru – Мастерская «В помощь учителю. Литература» </w:t>
      </w:r>
    </w:p>
    <w:p w:rsidR="00860C85" w:rsidRDefault="00860C85" w:rsidP="00860C85">
      <w:pPr>
        <w:spacing w:after="0"/>
        <w:rPr>
          <w:b/>
          <w:sz w:val="28"/>
          <w:szCs w:val="28"/>
        </w:rPr>
        <w:sectPr w:rsidR="00860C85" w:rsidSect="00A91347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94829" w:rsidRPr="00630EA6" w:rsidRDefault="00794829" w:rsidP="004F5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829" w:rsidRPr="00630EA6" w:rsidSect="00475C8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A4" w:rsidRDefault="00810DA4" w:rsidP="00F03F0F">
      <w:pPr>
        <w:spacing w:after="0" w:line="240" w:lineRule="auto"/>
      </w:pPr>
      <w:r>
        <w:separator/>
      </w:r>
    </w:p>
  </w:endnote>
  <w:endnote w:type="continuationSeparator" w:id="1">
    <w:p w:rsidR="00810DA4" w:rsidRDefault="00810DA4" w:rsidP="00F0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475916"/>
      <w:docPartObj>
        <w:docPartGallery w:val="Page Numbers (Bottom of Page)"/>
        <w:docPartUnique/>
      </w:docPartObj>
    </w:sdtPr>
    <w:sdtContent>
      <w:p w:rsidR="00A91347" w:rsidRDefault="00CC5634">
        <w:pPr>
          <w:pStyle w:val="a9"/>
          <w:jc w:val="right"/>
        </w:pPr>
        <w:r>
          <w:fldChar w:fldCharType="begin"/>
        </w:r>
        <w:r w:rsidR="00A91347">
          <w:instrText>PAGE   \* MERGEFORMAT</w:instrText>
        </w:r>
        <w:r>
          <w:fldChar w:fldCharType="separate"/>
        </w:r>
        <w:r w:rsidR="00612C93">
          <w:rPr>
            <w:noProof/>
          </w:rPr>
          <w:t>2</w:t>
        </w:r>
        <w:r>
          <w:fldChar w:fldCharType="end"/>
        </w:r>
      </w:p>
    </w:sdtContent>
  </w:sdt>
  <w:p w:rsidR="00A91347" w:rsidRDefault="00A913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A4" w:rsidRDefault="00810DA4" w:rsidP="00F03F0F">
      <w:pPr>
        <w:spacing w:after="0" w:line="240" w:lineRule="auto"/>
      </w:pPr>
      <w:r>
        <w:separator/>
      </w:r>
    </w:p>
  </w:footnote>
  <w:footnote w:type="continuationSeparator" w:id="1">
    <w:p w:rsidR="00810DA4" w:rsidRDefault="00810DA4" w:rsidP="00F0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FF1"/>
    <w:multiLevelType w:val="hybridMultilevel"/>
    <w:tmpl w:val="3C002FB2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78524FC"/>
    <w:multiLevelType w:val="hybridMultilevel"/>
    <w:tmpl w:val="086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8C3"/>
    <w:multiLevelType w:val="hybridMultilevel"/>
    <w:tmpl w:val="914A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E37"/>
    <w:multiLevelType w:val="hybridMultilevel"/>
    <w:tmpl w:val="9B0CBC72"/>
    <w:lvl w:ilvl="0" w:tplc="04190011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1B75A05"/>
    <w:multiLevelType w:val="hybridMultilevel"/>
    <w:tmpl w:val="7ADC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4616"/>
    <w:multiLevelType w:val="hybridMultilevel"/>
    <w:tmpl w:val="07222028"/>
    <w:lvl w:ilvl="0" w:tplc="04190011">
      <w:start w:val="1"/>
      <w:numFmt w:val="decimal"/>
      <w:lvlText w:val="%1)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1A5434F0"/>
    <w:multiLevelType w:val="hybridMultilevel"/>
    <w:tmpl w:val="53A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7560"/>
    <w:multiLevelType w:val="hybridMultilevel"/>
    <w:tmpl w:val="858835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1FB803B1"/>
    <w:multiLevelType w:val="hybridMultilevel"/>
    <w:tmpl w:val="AE1C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2382B"/>
    <w:multiLevelType w:val="hybridMultilevel"/>
    <w:tmpl w:val="26109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84FE8"/>
    <w:multiLevelType w:val="hybridMultilevel"/>
    <w:tmpl w:val="6084136A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31F00BC7"/>
    <w:multiLevelType w:val="hybridMultilevel"/>
    <w:tmpl w:val="B896F2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98C44086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F14DA"/>
    <w:multiLevelType w:val="hybridMultilevel"/>
    <w:tmpl w:val="65A04C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38F9698C"/>
    <w:multiLevelType w:val="hybridMultilevel"/>
    <w:tmpl w:val="BF9E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45578"/>
    <w:multiLevelType w:val="hybridMultilevel"/>
    <w:tmpl w:val="4B100060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>
    <w:nsid w:val="3BB36F50"/>
    <w:multiLevelType w:val="hybridMultilevel"/>
    <w:tmpl w:val="CB62E43C"/>
    <w:lvl w:ilvl="0" w:tplc="5B66E0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F0D31"/>
    <w:multiLevelType w:val="hybridMultilevel"/>
    <w:tmpl w:val="96387C30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405E26BE"/>
    <w:multiLevelType w:val="hybridMultilevel"/>
    <w:tmpl w:val="140210C8"/>
    <w:lvl w:ilvl="0" w:tplc="3F62E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E073C"/>
    <w:multiLevelType w:val="hybridMultilevel"/>
    <w:tmpl w:val="6FA81DF2"/>
    <w:lvl w:ilvl="0" w:tplc="5B66E0E6">
      <w:start w:val="2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8582B7E"/>
    <w:multiLevelType w:val="hybridMultilevel"/>
    <w:tmpl w:val="5518E84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4E457204"/>
    <w:multiLevelType w:val="hybridMultilevel"/>
    <w:tmpl w:val="BDC0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F0CF4"/>
    <w:multiLevelType w:val="hybridMultilevel"/>
    <w:tmpl w:val="22E068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A04721"/>
    <w:multiLevelType w:val="hybridMultilevel"/>
    <w:tmpl w:val="8618CC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ECCF5B8">
      <w:numFmt w:val="bullet"/>
      <w:lvlText w:val="•"/>
      <w:lvlJc w:val="left"/>
      <w:pPr>
        <w:ind w:left="2194" w:hanging="4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D63DB8"/>
    <w:multiLevelType w:val="hybridMultilevel"/>
    <w:tmpl w:val="1F66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11C78"/>
    <w:multiLevelType w:val="hybridMultilevel"/>
    <w:tmpl w:val="1B167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5DF667B"/>
    <w:multiLevelType w:val="hybridMultilevel"/>
    <w:tmpl w:val="9748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A15C2"/>
    <w:multiLevelType w:val="hybridMultilevel"/>
    <w:tmpl w:val="C2E2E3C4"/>
    <w:lvl w:ilvl="0" w:tplc="8206C284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8F425AD"/>
    <w:multiLevelType w:val="hybridMultilevel"/>
    <w:tmpl w:val="04AA38B6"/>
    <w:lvl w:ilvl="0" w:tplc="31BA3B4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0">
    <w:nsid w:val="75133B2F"/>
    <w:multiLevelType w:val="hybridMultilevel"/>
    <w:tmpl w:val="5FB0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B0B4E"/>
    <w:multiLevelType w:val="hybridMultilevel"/>
    <w:tmpl w:val="75AE02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2A0F63"/>
    <w:multiLevelType w:val="hybridMultilevel"/>
    <w:tmpl w:val="F36C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A7921"/>
    <w:multiLevelType w:val="hybridMultilevel"/>
    <w:tmpl w:val="5270F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F27F4"/>
    <w:multiLevelType w:val="hybridMultilevel"/>
    <w:tmpl w:val="D70EE00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3"/>
  </w:num>
  <w:num w:numId="4">
    <w:abstractNumId w:val="17"/>
  </w:num>
  <w:num w:numId="5">
    <w:abstractNumId w:val="20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33"/>
  </w:num>
  <w:num w:numId="12">
    <w:abstractNumId w:val="29"/>
  </w:num>
  <w:num w:numId="13">
    <w:abstractNumId w:val="2"/>
  </w:num>
  <w:num w:numId="14">
    <w:abstractNumId w:val="27"/>
  </w:num>
  <w:num w:numId="15">
    <w:abstractNumId w:val="3"/>
  </w:num>
  <w:num w:numId="16">
    <w:abstractNumId w:val="5"/>
  </w:num>
  <w:num w:numId="17">
    <w:abstractNumId w:val="16"/>
  </w:num>
  <w:num w:numId="18">
    <w:abstractNumId w:val="19"/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6"/>
  </w:num>
  <w:num w:numId="23">
    <w:abstractNumId w:val="25"/>
  </w:num>
  <w:num w:numId="24">
    <w:abstractNumId w:val="6"/>
  </w:num>
  <w:num w:numId="25">
    <w:abstractNumId w:val="12"/>
  </w:num>
  <w:num w:numId="26">
    <w:abstractNumId w:val="24"/>
  </w:num>
  <w:num w:numId="27">
    <w:abstractNumId w:val="9"/>
  </w:num>
  <w:num w:numId="28">
    <w:abstractNumId w:val="23"/>
  </w:num>
  <w:num w:numId="29">
    <w:abstractNumId w:val="28"/>
  </w:num>
  <w:num w:numId="30">
    <w:abstractNumId w:val="11"/>
  </w:num>
  <w:num w:numId="31">
    <w:abstractNumId w:val="31"/>
  </w:num>
  <w:num w:numId="32">
    <w:abstractNumId w:val="15"/>
  </w:num>
  <w:num w:numId="33">
    <w:abstractNumId w:val="14"/>
  </w:num>
  <w:num w:numId="34">
    <w:abstractNumId w:val="3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3F0F"/>
    <w:rsid w:val="0010118E"/>
    <w:rsid w:val="00115C75"/>
    <w:rsid w:val="00117615"/>
    <w:rsid w:val="00162817"/>
    <w:rsid w:val="00174E3B"/>
    <w:rsid w:val="0029203D"/>
    <w:rsid w:val="002E6DBF"/>
    <w:rsid w:val="0030774B"/>
    <w:rsid w:val="003802D7"/>
    <w:rsid w:val="003E7C2E"/>
    <w:rsid w:val="00475C84"/>
    <w:rsid w:val="00476305"/>
    <w:rsid w:val="004A2885"/>
    <w:rsid w:val="004C2C3D"/>
    <w:rsid w:val="004D3AFA"/>
    <w:rsid w:val="004E2508"/>
    <w:rsid w:val="004F5DE9"/>
    <w:rsid w:val="0051584D"/>
    <w:rsid w:val="005B09B6"/>
    <w:rsid w:val="00612C93"/>
    <w:rsid w:val="00630EA6"/>
    <w:rsid w:val="006A1C75"/>
    <w:rsid w:val="006B4A23"/>
    <w:rsid w:val="007476FB"/>
    <w:rsid w:val="007512AB"/>
    <w:rsid w:val="00794023"/>
    <w:rsid w:val="00794829"/>
    <w:rsid w:val="007B4B11"/>
    <w:rsid w:val="00810DA4"/>
    <w:rsid w:val="0082647D"/>
    <w:rsid w:val="00832778"/>
    <w:rsid w:val="008369D9"/>
    <w:rsid w:val="00860C85"/>
    <w:rsid w:val="00911DAF"/>
    <w:rsid w:val="00944168"/>
    <w:rsid w:val="009472DA"/>
    <w:rsid w:val="00A7170B"/>
    <w:rsid w:val="00A91347"/>
    <w:rsid w:val="00A93574"/>
    <w:rsid w:val="00B4352E"/>
    <w:rsid w:val="00BD34CD"/>
    <w:rsid w:val="00C16406"/>
    <w:rsid w:val="00CB6DB0"/>
    <w:rsid w:val="00CC5634"/>
    <w:rsid w:val="00D731A2"/>
    <w:rsid w:val="00D77B85"/>
    <w:rsid w:val="00E90CFC"/>
    <w:rsid w:val="00E92C97"/>
    <w:rsid w:val="00F00FE8"/>
    <w:rsid w:val="00F02C48"/>
    <w:rsid w:val="00F03F0F"/>
    <w:rsid w:val="00F50098"/>
    <w:rsid w:val="00F7121F"/>
    <w:rsid w:val="00FE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5C84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794829"/>
    <w:rPr>
      <w:color w:val="0000FF"/>
      <w:u w:val="single"/>
    </w:rPr>
  </w:style>
  <w:style w:type="paragraph" w:styleId="a6">
    <w:name w:val="Normal (Web)"/>
    <w:basedOn w:val="a"/>
    <w:rsid w:val="00911D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91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0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347"/>
  </w:style>
  <w:style w:type="paragraph" w:styleId="a9">
    <w:name w:val="footer"/>
    <w:basedOn w:val="a"/>
    <w:link w:val="aa"/>
    <w:uiPriority w:val="99"/>
    <w:unhideWhenUsed/>
    <w:rsid w:val="00A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311</cp:lastModifiedBy>
  <cp:revision>2</cp:revision>
  <dcterms:created xsi:type="dcterms:W3CDTF">2018-08-29T12:46:00Z</dcterms:created>
  <dcterms:modified xsi:type="dcterms:W3CDTF">2018-08-29T12:46:00Z</dcterms:modified>
</cp:coreProperties>
</file>